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11FD" w14:textId="77777777" w:rsidR="002E1F72" w:rsidRDefault="002E1F72">
      <w:pPr>
        <w:pStyle w:val="BodyText"/>
        <w:rPr>
          <w:rFonts w:ascii="Times New Roman"/>
          <w:sz w:val="26"/>
        </w:rPr>
      </w:pPr>
    </w:p>
    <w:p w14:paraId="16AB0B94" w14:textId="77777777" w:rsidR="00B67768" w:rsidRPr="003918AF" w:rsidRDefault="00B67768" w:rsidP="00A750AB">
      <w:pPr>
        <w:pStyle w:val="Title"/>
        <w:ind w:left="0"/>
        <w:jc w:val="center"/>
        <w:rPr>
          <w:rFonts w:ascii="Times New Roman" w:hAnsi="Times New Roman" w:cs="Times New Roman"/>
          <w:u w:val="none"/>
        </w:rPr>
      </w:pPr>
      <w:r w:rsidRPr="003918AF">
        <w:rPr>
          <w:rFonts w:ascii="Times New Roman" w:hAnsi="Times New Roman" w:cs="Times New Roman"/>
          <w:u w:val="none"/>
        </w:rPr>
        <w:t>Mizoram University</w:t>
      </w:r>
    </w:p>
    <w:p w14:paraId="3AE7D933" w14:textId="77777777" w:rsidR="002E1F72" w:rsidRDefault="00A750AB" w:rsidP="00A750AB">
      <w:pPr>
        <w:pStyle w:val="Title"/>
        <w:ind w:left="0"/>
        <w:jc w:val="center"/>
        <w:rPr>
          <w:rFonts w:ascii="Times New Roman" w:hAnsi="Times New Roman" w:cs="Times New Roman"/>
          <w:u w:val="none"/>
        </w:rPr>
      </w:pPr>
      <w:r w:rsidRPr="003918AF">
        <w:rPr>
          <w:rFonts w:ascii="Times New Roman" w:hAnsi="Times New Roman" w:cs="Times New Roman"/>
          <w:u w:val="none"/>
        </w:rPr>
        <w:t>Procedure</w:t>
      </w:r>
      <w:r w:rsidR="00F260CD" w:rsidRPr="003918AF">
        <w:rPr>
          <w:rFonts w:ascii="Times New Roman" w:hAnsi="Times New Roman" w:cs="Times New Roman"/>
          <w:u w:val="none"/>
        </w:rPr>
        <w:t xml:space="preserve"> for </w:t>
      </w:r>
      <w:r w:rsidRPr="003918AF">
        <w:rPr>
          <w:rFonts w:ascii="Times New Roman" w:hAnsi="Times New Roman" w:cs="Times New Roman"/>
          <w:u w:val="none"/>
        </w:rPr>
        <w:t>P</w:t>
      </w:r>
      <w:r w:rsidR="00F260CD" w:rsidRPr="003918AF">
        <w:rPr>
          <w:rFonts w:ascii="Times New Roman" w:hAnsi="Times New Roman" w:cs="Times New Roman"/>
          <w:u w:val="none"/>
        </w:rPr>
        <w:t>reparation of C</w:t>
      </w:r>
      <w:r w:rsidRPr="003918AF">
        <w:rPr>
          <w:rFonts w:ascii="Times New Roman" w:hAnsi="Times New Roman" w:cs="Times New Roman"/>
          <w:u w:val="none"/>
        </w:rPr>
        <w:t xml:space="preserve">ourse Outcome (CO) and </w:t>
      </w:r>
      <w:r w:rsidR="00F260CD" w:rsidRPr="003918AF">
        <w:rPr>
          <w:rFonts w:ascii="Times New Roman" w:hAnsi="Times New Roman" w:cs="Times New Roman"/>
          <w:u w:val="none"/>
        </w:rPr>
        <w:t>P</w:t>
      </w:r>
      <w:r w:rsidRPr="003918AF">
        <w:rPr>
          <w:rFonts w:ascii="Times New Roman" w:hAnsi="Times New Roman" w:cs="Times New Roman"/>
          <w:u w:val="none"/>
        </w:rPr>
        <w:t xml:space="preserve">rogram </w:t>
      </w:r>
      <w:r w:rsidR="00F260CD" w:rsidRPr="003918AF">
        <w:rPr>
          <w:rFonts w:ascii="Times New Roman" w:hAnsi="Times New Roman" w:cs="Times New Roman"/>
          <w:u w:val="none"/>
        </w:rPr>
        <w:t>O</w:t>
      </w:r>
      <w:r w:rsidRPr="003918AF">
        <w:rPr>
          <w:rFonts w:ascii="Times New Roman" w:hAnsi="Times New Roman" w:cs="Times New Roman"/>
          <w:u w:val="none"/>
        </w:rPr>
        <w:t>utcome (PO)A</w:t>
      </w:r>
      <w:r w:rsidR="00F260CD" w:rsidRPr="003918AF">
        <w:rPr>
          <w:rFonts w:ascii="Times New Roman" w:hAnsi="Times New Roman" w:cs="Times New Roman"/>
          <w:u w:val="none"/>
        </w:rPr>
        <w:t>ttainment</w:t>
      </w:r>
    </w:p>
    <w:p w14:paraId="1360403F" w14:textId="77777777" w:rsidR="004B434D" w:rsidRDefault="004B434D" w:rsidP="004B434D">
      <w:pPr>
        <w:pStyle w:val="Title"/>
        <w:ind w:left="0"/>
        <w:rPr>
          <w:rFonts w:ascii="Times New Roman" w:hAnsi="Times New Roman" w:cs="Times New Roman"/>
          <w:u w:val="none"/>
        </w:rPr>
      </w:pPr>
    </w:p>
    <w:p w14:paraId="329CC5E7" w14:textId="00975103" w:rsidR="004B434D" w:rsidRDefault="004B434D" w:rsidP="004B434D">
      <w:pPr>
        <w:pStyle w:val="Title"/>
        <w:ind w:left="0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4B434D">
        <w:rPr>
          <w:rFonts w:ascii="Times New Roman" w:hAnsi="Times New Roman" w:cs="Times New Roman"/>
          <w:sz w:val="28"/>
          <w:szCs w:val="28"/>
          <w:u w:val="none"/>
        </w:rPr>
        <w:t>Programme</w:t>
      </w:r>
      <w:proofErr w:type="spellEnd"/>
      <w:r w:rsidRPr="004B434D">
        <w:rPr>
          <w:rFonts w:ascii="Times New Roman" w:hAnsi="Times New Roman" w:cs="Times New Roman"/>
          <w:sz w:val="28"/>
          <w:szCs w:val="28"/>
          <w:u w:val="none"/>
        </w:rPr>
        <w:t xml:space="preserve"> Outcomes (PO)</w:t>
      </w:r>
    </w:p>
    <w:p w14:paraId="480B8601" w14:textId="77777777" w:rsidR="00DB7875" w:rsidRPr="004B434D" w:rsidRDefault="00DB7875" w:rsidP="004B434D">
      <w:pPr>
        <w:pStyle w:val="Title"/>
        <w:ind w:left="0"/>
        <w:rPr>
          <w:rFonts w:ascii="Times New Roman" w:hAnsi="Times New Roman" w:cs="Times New Roman"/>
          <w:sz w:val="28"/>
          <w:szCs w:val="28"/>
          <w:u w:val="none"/>
        </w:rPr>
      </w:pPr>
    </w:p>
    <w:p w14:paraId="4360F4E7" w14:textId="49B73A8C" w:rsidR="004B434D" w:rsidRDefault="004B434D" w:rsidP="004B434D">
      <w:pPr>
        <w:pStyle w:val="Title"/>
        <w:ind w:left="0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4B434D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POs are statements about the knowledge and skills the graduate/post graduate of an institution should have. POs deal with the general aspect of Graduation/Post Graduation for a particular </w:t>
      </w:r>
      <w:proofErr w:type="spellStart"/>
      <w:r w:rsidRPr="004B434D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programme</w:t>
      </w:r>
      <w:proofErr w:type="spellEnd"/>
      <w:r w:rsidRPr="004B434D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, and the competencies and expertise a graduate/post graduate will possess after completion of the program. These are broad and cover a wider area than of </w:t>
      </w:r>
      <w:proofErr w:type="spellStart"/>
      <w:r w:rsidRPr="004B434D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COs.</w:t>
      </w:r>
      <w:proofErr w:type="spellEnd"/>
      <w:r w:rsidRPr="004B434D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 </w:t>
      </w:r>
    </w:p>
    <w:p w14:paraId="154DDB2A" w14:textId="77777777" w:rsidR="00DB7875" w:rsidRPr="004B434D" w:rsidRDefault="00DB7875" w:rsidP="004B434D">
      <w:pPr>
        <w:pStyle w:val="Title"/>
        <w:ind w:left="0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79A00E6B" w14:textId="7D20B920" w:rsidR="004B434D" w:rsidRDefault="004B434D" w:rsidP="004B434D">
      <w:pPr>
        <w:pStyle w:val="Title"/>
        <w:ind w:left="0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4B434D">
        <w:rPr>
          <w:rFonts w:ascii="Times New Roman" w:hAnsi="Times New Roman" w:cs="Times New Roman"/>
          <w:sz w:val="28"/>
          <w:szCs w:val="28"/>
          <w:u w:val="none"/>
        </w:rPr>
        <w:t>Programme</w:t>
      </w:r>
      <w:proofErr w:type="spellEnd"/>
      <w:r w:rsidRPr="004B434D">
        <w:rPr>
          <w:rFonts w:ascii="Times New Roman" w:hAnsi="Times New Roman" w:cs="Times New Roman"/>
          <w:sz w:val="28"/>
          <w:szCs w:val="28"/>
          <w:u w:val="none"/>
        </w:rPr>
        <w:t xml:space="preserve"> Specific Outcomes (PSO)</w:t>
      </w:r>
    </w:p>
    <w:p w14:paraId="5B822341" w14:textId="77777777" w:rsidR="00DB7875" w:rsidRPr="004B434D" w:rsidRDefault="00DB7875" w:rsidP="004B434D">
      <w:pPr>
        <w:pStyle w:val="Title"/>
        <w:ind w:left="0"/>
        <w:rPr>
          <w:rFonts w:ascii="Times New Roman" w:hAnsi="Times New Roman" w:cs="Times New Roman"/>
          <w:sz w:val="28"/>
          <w:szCs w:val="28"/>
          <w:u w:val="none"/>
        </w:rPr>
      </w:pPr>
    </w:p>
    <w:p w14:paraId="0C560A2C" w14:textId="2A8F55DF" w:rsidR="004B434D" w:rsidRDefault="004B434D" w:rsidP="004B434D">
      <w:pPr>
        <w:pStyle w:val="Title"/>
        <w:ind w:left="0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proofErr w:type="spellStart"/>
      <w:r w:rsidRPr="004B434D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Programme</w:t>
      </w:r>
      <w:proofErr w:type="spellEnd"/>
      <w:r w:rsidRPr="004B434D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Specific Outcomes (PSOs) are specifically defined outcomes of the </w:t>
      </w:r>
      <w:proofErr w:type="spellStart"/>
      <w:r w:rsidRPr="004B434D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programme</w:t>
      </w:r>
      <w:proofErr w:type="spellEnd"/>
      <w:r w:rsidRPr="004B434D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which the graduates have to acquire by the end of the </w:t>
      </w:r>
      <w:proofErr w:type="spellStart"/>
      <w:r w:rsidRPr="004B434D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programme</w:t>
      </w:r>
      <w:proofErr w:type="spellEnd"/>
      <w:r w:rsidRPr="004B434D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. </w:t>
      </w:r>
    </w:p>
    <w:p w14:paraId="57DE1D02" w14:textId="77777777" w:rsidR="00DB7875" w:rsidRPr="004B434D" w:rsidRDefault="00DB7875" w:rsidP="004B434D">
      <w:pPr>
        <w:pStyle w:val="Title"/>
        <w:ind w:left="0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5BD0F1A8" w14:textId="7F0BBD20" w:rsidR="004B434D" w:rsidRDefault="004B434D" w:rsidP="004B434D">
      <w:pPr>
        <w:pStyle w:val="Title"/>
        <w:ind w:left="0"/>
        <w:rPr>
          <w:rFonts w:ascii="Times New Roman" w:hAnsi="Times New Roman" w:cs="Times New Roman"/>
          <w:sz w:val="28"/>
          <w:szCs w:val="28"/>
          <w:u w:val="none"/>
        </w:rPr>
      </w:pPr>
      <w:r w:rsidRPr="004B434D">
        <w:rPr>
          <w:rFonts w:ascii="Times New Roman" w:hAnsi="Times New Roman" w:cs="Times New Roman"/>
          <w:sz w:val="28"/>
          <w:szCs w:val="28"/>
          <w:u w:val="none"/>
        </w:rPr>
        <w:t>Course Outcome (CO)</w:t>
      </w:r>
    </w:p>
    <w:p w14:paraId="006367F2" w14:textId="77777777" w:rsidR="00DB7875" w:rsidRPr="004B434D" w:rsidRDefault="00DB7875" w:rsidP="004B434D">
      <w:pPr>
        <w:pStyle w:val="Title"/>
        <w:ind w:left="0"/>
        <w:rPr>
          <w:rFonts w:ascii="Times New Roman" w:hAnsi="Times New Roman" w:cs="Times New Roman"/>
          <w:sz w:val="28"/>
          <w:szCs w:val="28"/>
          <w:u w:val="none"/>
        </w:rPr>
      </w:pPr>
    </w:p>
    <w:p w14:paraId="223CA236" w14:textId="1600C8DC" w:rsidR="004B434D" w:rsidRDefault="004B434D" w:rsidP="004B434D">
      <w:pPr>
        <w:pStyle w:val="Title"/>
        <w:ind w:left="0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r w:rsidRPr="004B434D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They are the resultant knowledge skills the student acquires at the end of a course. It defines the cognitive processes a course provides. It is the statement which indicates, that a student can do after the successful completion of a course. Every Course leads to some Course Outcomes. The CO statements are defined by considering the course content covered in each module of a course. For every course, teacher may prepare six or less course outcomes. </w:t>
      </w:r>
    </w:p>
    <w:p w14:paraId="5DECD69C" w14:textId="53EFFD84" w:rsidR="004B434D" w:rsidRDefault="004B434D" w:rsidP="004B434D">
      <w:pPr>
        <w:pStyle w:val="Title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38DD804E" w14:textId="21428A45" w:rsidR="00DB7875" w:rsidRDefault="00DB7875" w:rsidP="004B434D">
      <w:pPr>
        <w:pStyle w:val="Title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10BF3922" w14:textId="12FF8C72" w:rsidR="00DB7875" w:rsidRDefault="00DB7875" w:rsidP="004B434D">
      <w:pPr>
        <w:pStyle w:val="Title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70BBA2A4" w14:textId="77777777" w:rsidR="00DB7875" w:rsidRDefault="00DB7875" w:rsidP="004B434D">
      <w:pPr>
        <w:pStyle w:val="Title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13B537A7" w14:textId="77777777" w:rsidR="004B434D" w:rsidRPr="004B434D" w:rsidRDefault="004B434D" w:rsidP="004B434D">
      <w:pPr>
        <w:pStyle w:val="Title"/>
        <w:ind w:left="0"/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p w14:paraId="6B844859" w14:textId="77777777" w:rsidR="002E1F72" w:rsidRPr="00A750AB" w:rsidRDefault="002E1F72">
      <w:pPr>
        <w:pStyle w:val="BodyText"/>
        <w:spacing w:before="8"/>
        <w:rPr>
          <w:rFonts w:ascii="Times New Roman" w:hAnsi="Times New Roman" w:cs="Times New Roman"/>
          <w:b/>
          <w:sz w:val="17"/>
        </w:rPr>
      </w:pPr>
    </w:p>
    <w:p w14:paraId="0319F60B" w14:textId="77777777" w:rsidR="00DB7875" w:rsidRDefault="00DB7875">
      <w:pPr>
        <w:pStyle w:val="BodyText"/>
        <w:spacing w:before="44"/>
        <w:ind w:left="100"/>
        <w:rPr>
          <w:rFonts w:ascii="Times New Roman" w:hAnsi="Times New Roman" w:cs="Times New Roman"/>
        </w:rPr>
      </w:pPr>
    </w:p>
    <w:p w14:paraId="2DCA5F9B" w14:textId="77777777" w:rsidR="00DB7875" w:rsidRDefault="00DB7875">
      <w:pPr>
        <w:pStyle w:val="BodyText"/>
        <w:spacing w:before="44"/>
        <w:ind w:left="100"/>
        <w:rPr>
          <w:rFonts w:ascii="Times New Roman" w:hAnsi="Times New Roman" w:cs="Times New Roman"/>
        </w:rPr>
      </w:pPr>
    </w:p>
    <w:p w14:paraId="0FA6190C" w14:textId="77777777" w:rsidR="00DB7875" w:rsidRDefault="00DB7875">
      <w:pPr>
        <w:pStyle w:val="BodyText"/>
        <w:spacing w:before="44"/>
        <w:ind w:left="100"/>
        <w:rPr>
          <w:rFonts w:ascii="Times New Roman" w:hAnsi="Times New Roman" w:cs="Times New Roman"/>
        </w:rPr>
      </w:pPr>
    </w:p>
    <w:p w14:paraId="29E707DC" w14:textId="77777777" w:rsidR="00DB7875" w:rsidRDefault="00DB7875">
      <w:pPr>
        <w:pStyle w:val="BodyText"/>
        <w:spacing w:before="44"/>
        <w:ind w:left="100"/>
        <w:rPr>
          <w:rFonts w:ascii="Times New Roman" w:hAnsi="Times New Roman" w:cs="Times New Roman"/>
        </w:rPr>
      </w:pPr>
    </w:p>
    <w:p w14:paraId="69465E6F" w14:textId="721BA71D" w:rsidR="004B434D" w:rsidRDefault="00A750AB">
      <w:pPr>
        <w:pStyle w:val="BodyText"/>
        <w:spacing w:before="44"/>
        <w:ind w:left="100"/>
        <w:rPr>
          <w:rFonts w:ascii="Times New Roman" w:hAnsi="Times New Roman" w:cs="Times New Roman"/>
        </w:rPr>
      </w:pPr>
      <w:r w:rsidRPr="00A750AB">
        <w:rPr>
          <w:rFonts w:ascii="Times New Roman" w:hAnsi="Times New Roman" w:cs="Times New Roman"/>
        </w:rPr>
        <w:t xml:space="preserve">The Mizoram University follows </w:t>
      </w:r>
      <w:r>
        <w:rPr>
          <w:rFonts w:ascii="Times New Roman" w:hAnsi="Times New Roman" w:cs="Times New Roman"/>
        </w:rPr>
        <w:t xml:space="preserve">the below mentioned </w:t>
      </w:r>
      <w:r w:rsidRPr="00A750AB">
        <w:rPr>
          <w:rFonts w:ascii="Times New Roman" w:hAnsi="Times New Roman" w:cs="Times New Roman"/>
        </w:rPr>
        <w:t xml:space="preserve">structural way </w:t>
      </w:r>
      <w:r>
        <w:rPr>
          <w:rFonts w:ascii="Times New Roman" w:hAnsi="Times New Roman" w:cs="Times New Roman"/>
        </w:rPr>
        <w:t>to</w:t>
      </w:r>
      <w:r w:rsidRPr="00A750AB">
        <w:rPr>
          <w:rFonts w:ascii="Times New Roman" w:hAnsi="Times New Roman" w:cs="Times New Roman"/>
        </w:rPr>
        <w:t xml:space="preserve"> obtain the CO and PO for different programs and courses offered.</w:t>
      </w:r>
      <w:r>
        <w:rPr>
          <w:rFonts w:ascii="Times New Roman" w:hAnsi="Times New Roman" w:cs="Times New Roman"/>
        </w:rPr>
        <w:t xml:space="preserve"> </w:t>
      </w:r>
      <w:r w:rsidR="004B434D">
        <w:rPr>
          <w:rFonts w:ascii="Times New Roman" w:hAnsi="Times New Roman" w:cs="Times New Roman"/>
        </w:rPr>
        <w:t>The Flow Chart is depicted below:</w:t>
      </w:r>
    </w:p>
    <w:p w14:paraId="7844EC1B" w14:textId="4B3D83F1" w:rsidR="004B434D" w:rsidRDefault="004B434D">
      <w:pPr>
        <w:pStyle w:val="BodyText"/>
        <w:spacing w:before="44"/>
        <w:ind w:left="100"/>
        <w:rPr>
          <w:rFonts w:ascii="Times New Roman" w:hAnsi="Times New Roman" w:cs="Times New Roman"/>
        </w:rPr>
      </w:pPr>
      <w:r w:rsidRPr="004B434D">
        <w:rPr>
          <w:rFonts w:ascii="Times New Roman" w:hAnsi="Times New Roman" w:cs="Times New Roman"/>
          <w:noProof/>
        </w:rPr>
        <w:drawing>
          <wp:inline distT="0" distB="0" distL="0" distR="0" wp14:anchorId="11FB8BB2" wp14:editId="3ADA308E">
            <wp:extent cx="5827853" cy="3291387"/>
            <wp:effectExtent l="0" t="0" r="0" b="0"/>
            <wp:docPr id="67902372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2BB5BC7-307A-A046-8311-D454B3AB43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2BB5BC7-307A-A046-8311-D454B3AB43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6844" cy="333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23EA" w14:textId="77777777" w:rsidR="004B434D" w:rsidRDefault="004B434D">
      <w:pPr>
        <w:pStyle w:val="BodyText"/>
        <w:spacing w:before="44"/>
        <w:ind w:left="100"/>
        <w:rPr>
          <w:rFonts w:ascii="Times New Roman" w:hAnsi="Times New Roman" w:cs="Times New Roman"/>
        </w:rPr>
      </w:pPr>
    </w:p>
    <w:p w14:paraId="6FC0EF2B" w14:textId="77777777" w:rsidR="00DB7875" w:rsidRDefault="00DB7875">
      <w:pPr>
        <w:pStyle w:val="BodyText"/>
        <w:spacing w:before="44"/>
        <w:ind w:left="100"/>
        <w:rPr>
          <w:rFonts w:ascii="Times New Roman" w:hAnsi="Times New Roman" w:cs="Times New Roman"/>
        </w:rPr>
      </w:pPr>
    </w:p>
    <w:p w14:paraId="50846BEB" w14:textId="77777777" w:rsidR="00DB7875" w:rsidRDefault="00DB7875">
      <w:pPr>
        <w:pStyle w:val="BodyText"/>
        <w:spacing w:before="44"/>
        <w:ind w:left="100"/>
        <w:rPr>
          <w:rFonts w:ascii="Times New Roman" w:hAnsi="Times New Roman" w:cs="Times New Roman"/>
        </w:rPr>
      </w:pPr>
    </w:p>
    <w:p w14:paraId="6EB1B1A8" w14:textId="77777777" w:rsidR="00DB7875" w:rsidRDefault="00DB7875">
      <w:pPr>
        <w:pStyle w:val="BodyText"/>
        <w:spacing w:before="44"/>
        <w:ind w:left="100"/>
        <w:rPr>
          <w:rFonts w:ascii="Times New Roman" w:hAnsi="Times New Roman" w:cs="Times New Roman"/>
        </w:rPr>
      </w:pPr>
    </w:p>
    <w:p w14:paraId="48D0AFB2" w14:textId="77777777" w:rsidR="00DB7875" w:rsidRDefault="00DB7875">
      <w:pPr>
        <w:pStyle w:val="BodyText"/>
        <w:spacing w:before="44"/>
        <w:ind w:left="100"/>
        <w:rPr>
          <w:rFonts w:ascii="Times New Roman" w:hAnsi="Times New Roman" w:cs="Times New Roman"/>
        </w:rPr>
      </w:pPr>
    </w:p>
    <w:p w14:paraId="255AD0CE" w14:textId="77777777" w:rsidR="00DB7875" w:rsidRDefault="00DB7875">
      <w:pPr>
        <w:pStyle w:val="BodyText"/>
        <w:spacing w:before="44"/>
        <w:ind w:left="100"/>
        <w:rPr>
          <w:rFonts w:ascii="Times New Roman" w:hAnsi="Times New Roman" w:cs="Times New Roman"/>
        </w:rPr>
      </w:pPr>
    </w:p>
    <w:p w14:paraId="01E083F4" w14:textId="77777777" w:rsidR="00DB7875" w:rsidRDefault="00DB7875">
      <w:pPr>
        <w:pStyle w:val="BodyText"/>
        <w:spacing w:before="44"/>
        <w:ind w:left="100"/>
        <w:rPr>
          <w:rFonts w:ascii="Times New Roman" w:hAnsi="Times New Roman" w:cs="Times New Roman"/>
        </w:rPr>
      </w:pPr>
    </w:p>
    <w:p w14:paraId="3F9D9CE7" w14:textId="77777777" w:rsidR="00DB7875" w:rsidRDefault="00DB7875">
      <w:pPr>
        <w:pStyle w:val="BodyText"/>
        <w:spacing w:before="44"/>
        <w:ind w:left="100"/>
        <w:rPr>
          <w:rFonts w:ascii="Times New Roman" w:hAnsi="Times New Roman" w:cs="Times New Roman"/>
        </w:rPr>
      </w:pPr>
    </w:p>
    <w:p w14:paraId="3A0EDA60" w14:textId="77777777" w:rsidR="00DB7875" w:rsidRDefault="00DB7875">
      <w:pPr>
        <w:pStyle w:val="BodyText"/>
        <w:spacing w:before="44"/>
        <w:ind w:left="100"/>
        <w:rPr>
          <w:rFonts w:ascii="Times New Roman" w:hAnsi="Times New Roman" w:cs="Times New Roman"/>
        </w:rPr>
      </w:pPr>
    </w:p>
    <w:p w14:paraId="4CD881D5" w14:textId="1C992436" w:rsidR="00A750AB" w:rsidRPr="00A750AB" w:rsidRDefault="00A750AB">
      <w:pPr>
        <w:pStyle w:val="BodyText"/>
        <w:spacing w:before="44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step-wise procedure is detailed as</w:t>
      </w:r>
      <w:r w:rsidR="0066263B">
        <w:rPr>
          <w:rFonts w:ascii="Times New Roman" w:hAnsi="Times New Roman" w:cs="Times New Roman"/>
        </w:rPr>
        <w:t xml:space="preserve"> given below with a simple example</w:t>
      </w:r>
      <w:r>
        <w:rPr>
          <w:rFonts w:ascii="Times New Roman" w:hAnsi="Times New Roman" w:cs="Times New Roman"/>
        </w:rPr>
        <w:t xml:space="preserve">: </w:t>
      </w:r>
    </w:p>
    <w:p w14:paraId="28F999D4" w14:textId="77777777" w:rsidR="00A750AB" w:rsidRDefault="00A750AB">
      <w:pPr>
        <w:pStyle w:val="BodyText"/>
        <w:spacing w:before="44"/>
        <w:ind w:left="100"/>
        <w:rPr>
          <w:rFonts w:ascii="Times New Roman" w:hAnsi="Times New Roman" w:cs="Times New Roman"/>
          <w:b/>
        </w:rPr>
      </w:pPr>
    </w:p>
    <w:p w14:paraId="0A8F1E81" w14:textId="77777777" w:rsidR="002E1F72" w:rsidRPr="00A750AB" w:rsidRDefault="00F260CD">
      <w:pPr>
        <w:pStyle w:val="BodyText"/>
        <w:spacing w:before="44"/>
        <w:ind w:left="100"/>
        <w:rPr>
          <w:rFonts w:ascii="Times New Roman" w:hAnsi="Times New Roman" w:cs="Times New Roman"/>
        </w:rPr>
      </w:pPr>
      <w:r w:rsidRPr="00A750AB">
        <w:rPr>
          <w:rFonts w:ascii="Times New Roman" w:hAnsi="Times New Roman" w:cs="Times New Roman"/>
          <w:b/>
        </w:rPr>
        <w:t xml:space="preserve">1: </w:t>
      </w:r>
      <w:r w:rsidRPr="00A750AB">
        <w:rPr>
          <w:rFonts w:ascii="Times New Roman" w:hAnsi="Times New Roman" w:cs="Times New Roman"/>
        </w:rPr>
        <w:t>Details of the course</w:t>
      </w:r>
      <w:r w:rsidR="00A750AB">
        <w:rPr>
          <w:rFonts w:ascii="Times New Roman" w:hAnsi="Times New Roman" w:cs="Times New Roman"/>
        </w:rPr>
        <w:t>s</w:t>
      </w:r>
      <w:r w:rsidRPr="00A750AB">
        <w:rPr>
          <w:rFonts w:ascii="Times New Roman" w:hAnsi="Times New Roman" w:cs="Times New Roman"/>
        </w:rPr>
        <w:t xml:space="preserve"> (course name, course code, total student </w:t>
      </w:r>
      <w:r w:rsidR="00A750AB">
        <w:rPr>
          <w:rFonts w:ascii="Times New Roman" w:hAnsi="Times New Roman" w:cs="Times New Roman"/>
        </w:rPr>
        <w:t>number</w:t>
      </w:r>
      <w:r w:rsidRPr="00A750AB">
        <w:rPr>
          <w:rFonts w:ascii="Times New Roman" w:hAnsi="Times New Roman" w:cs="Times New Roman"/>
        </w:rPr>
        <w:t>, semester etc.).</w:t>
      </w:r>
    </w:p>
    <w:p w14:paraId="2F91EF17" w14:textId="77777777" w:rsidR="002E1F72" w:rsidRPr="00A750AB" w:rsidRDefault="002E1F72">
      <w:pPr>
        <w:pStyle w:val="BodyText"/>
        <w:spacing w:before="4"/>
        <w:rPr>
          <w:rFonts w:ascii="Times New Roman" w:hAnsi="Times New Roman" w:cs="Times New Roman"/>
          <w:sz w:val="17"/>
        </w:rPr>
      </w:pPr>
    </w:p>
    <w:p w14:paraId="0C8E0FFD" w14:textId="77777777" w:rsidR="0066263B" w:rsidRDefault="0066263B" w:rsidP="0066263B">
      <w:pPr>
        <w:pStyle w:val="BodyText"/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COURSE CODE: </w:t>
      </w:r>
      <w:r w:rsidRPr="001E2640">
        <w:rPr>
          <w:rFonts w:ascii="Times New Roman" w:hAnsi="Times New Roman" w:cs="Times New Roman"/>
          <w:b/>
          <w:bCs/>
        </w:rPr>
        <w:t>21CEPC391</w:t>
      </w:r>
      <w:r w:rsidR="001E2640" w:rsidRPr="001E2640">
        <w:rPr>
          <w:rFonts w:ascii="Times New Roman" w:hAnsi="Times New Roman" w:cs="Times New Roman"/>
          <w:b/>
          <w:bCs/>
        </w:rPr>
        <w:tab/>
      </w:r>
      <w:r w:rsidR="001E2640" w:rsidRPr="001E2640">
        <w:rPr>
          <w:rFonts w:ascii="Times New Roman" w:hAnsi="Times New Roman" w:cs="Times New Roman"/>
          <w:b/>
          <w:bCs/>
        </w:rPr>
        <w:tab/>
      </w:r>
      <w:r w:rsidR="001E2640" w:rsidRPr="001E2640">
        <w:rPr>
          <w:rFonts w:ascii="Times New Roman" w:hAnsi="Times New Roman" w:cs="Times New Roman"/>
          <w:b/>
          <w:bCs/>
        </w:rPr>
        <w:tab/>
      </w:r>
    </w:p>
    <w:p w14:paraId="41080D17" w14:textId="77777777" w:rsidR="002E1F72" w:rsidRDefault="001E2640" w:rsidP="0066263B">
      <w:pPr>
        <w:pStyle w:val="BodyText"/>
        <w:ind w:left="1440" w:firstLine="720"/>
        <w:rPr>
          <w:rFonts w:ascii="Times New Roman" w:hAnsi="Times New Roman" w:cs="Times New Roman"/>
          <w:b/>
          <w:bCs/>
        </w:rPr>
      </w:pPr>
      <w:r w:rsidRPr="001E2640">
        <w:rPr>
          <w:rFonts w:ascii="Times New Roman" w:hAnsi="Times New Roman" w:cs="Times New Roman"/>
          <w:b/>
          <w:bCs/>
        </w:rPr>
        <w:t xml:space="preserve">COURSE </w:t>
      </w:r>
      <w:r w:rsidR="0066263B">
        <w:rPr>
          <w:rFonts w:ascii="Times New Roman" w:hAnsi="Times New Roman" w:cs="Times New Roman"/>
          <w:b/>
          <w:bCs/>
        </w:rPr>
        <w:t>NAME:</w:t>
      </w:r>
      <w:r w:rsidRPr="001E2640">
        <w:rPr>
          <w:rFonts w:ascii="Times New Roman" w:hAnsi="Times New Roman" w:cs="Times New Roman"/>
          <w:b/>
          <w:bCs/>
        </w:rPr>
        <w:t xml:space="preserve"> Data Structures &amp; Algorithm Laboratory) [2</w:t>
      </w:r>
      <w:r w:rsidRPr="001E2640">
        <w:rPr>
          <w:rFonts w:ascii="Times New Roman" w:hAnsi="Times New Roman" w:cs="Times New Roman"/>
          <w:b/>
          <w:bCs/>
          <w:vertAlign w:val="superscript"/>
        </w:rPr>
        <w:t>nd</w:t>
      </w:r>
      <w:r w:rsidRPr="001E2640">
        <w:rPr>
          <w:rFonts w:ascii="Times New Roman" w:hAnsi="Times New Roman" w:cs="Times New Roman"/>
          <w:b/>
          <w:bCs/>
        </w:rPr>
        <w:t xml:space="preserve"> year, 3</w:t>
      </w:r>
      <w:r w:rsidR="003918AF" w:rsidRPr="003918AF">
        <w:rPr>
          <w:rFonts w:ascii="Times New Roman" w:hAnsi="Times New Roman" w:cs="Times New Roman"/>
          <w:b/>
          <w:bCs/>
          <w:vertAlign w:val="superscript"/>
        </w:rPr>
        <w:t>rd</w:t>
      </w:r>
      <w:r w:rsidRPr="001E2640">
        <w:rPr>
          <w:rFonts w:ascii="Times New Roman" w:hAnsi="Times New Roman" w:cs="Times New Roman"/>
          <w:b/>
          <w:bCs/>
        </w:rPr>
        <w:t xml:space="preserve"> sem</w:t>
      </w:r>
      <w:r w:rsidR="0066263B">
        <w:rPr>
          <w:rFonts w:ascii="Times New Roman" w:hAnsi="Times New Roman" w:cs="Times New Roman"/>
          <w:b/>
          <w:bCs/>
        </w:rPr>
        <w:t>ester</w:t>
      </w:r>
      <w:r w:rsidRPr="001E2640">
        <w:rPr>
          <w:rFonts w:ascii="Times New Roman" w:hAnsi="Times New Roman" w:cs="Times New Roman"/>
          <w:b/>
          <w:bCs/>
        </w:rPr>
        <w:t>]</w:t>
      </w:r>
    </w:p>
    <w:p w14:paraId="6CEAFD53" w14:textId="3F6DA38F" w:rsidR="001E2640" w:rsidRPr="00216BB2" w:rsidRDefault="001E264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Course </w:t>
      </w:r>
      <w:r w:rsidR="00216BB2">
        <w:rPr>
          <w:rFonts w:ascii="Times New Roman" w:hAnsi="Times New Roman" w:cs="Times New Roman"/>
          <w:b/>
          <w:bCs/>
        </w:rPr>
        <w:t>Prerequisite:</w:t>
      </w:r>
      <w:r w:rsidR="006F2EFB">
        <w:rPr>
          <w:rFonts w:ascii="Times New Roman" w:hAnsi="Times New Roman" w:cs="Times New Roman"/>
          <w:b/>
          <w:bCs/>
        </w:rPr>
        <w:t xml:space="preserve"> </w:t>
      </w:r>
      <w:r w:rsidRPr="00216BB2">
        <w:rPr>
          <w:rFonts w:ascii="Times New Roman" w:hAnsi="Times New Roman" w:cs="Times New Roman"/>
        </w:rPr>
        <w:t>Programming using elementary features of C.</w:t>
      </w:r>
    </w:p>
    <w:p w14:paraId="0E054E6B" w14:textId="77777777" w:rsidR="001E2640" w:rsidRPr="001E2640" w:rsidRDefault="001E2640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Course Objective: </w:t>
      </w:r>
      <w:r w:rsidR="00216BB2" w:rsidRPr="00216BB2">
        <w:rPr>
          <w:rFonts w:ascii="Times New Roman" w:hAnsi="Times New Roman" w:cs="Times New Roman"/>
        </w:rPr>
        <w:t>Imparting basic concepts of data structures and algorithms</w:t>
      </w:r>
    </w:p>
    <w:p w14:paraId="7C9E1CAF" w14:textId="77777777" w:rsidR="002E1F72" w:rsidRPr="00A750AB" w:rsidRDefault="002E1F72">
      <w:pPr>
        <w:pStyle w:val="BodyText"/>
        <w:rPr>
          <w:rFonts w:ascii="Times New Roman" w:hAnsi="Times New Roman" w:cs="Times New Roman"/>
        </w:rPr>
      </w:pPr>
    </w:p>
    <w:p w14:paraId="58BF6028" w14:textId="77777777" w:rsidR="002E1F72" w:rsidRDefault="00F260CD">
      <w:pPr>
        <w:pStyle w:val="BodyText"/>
        <w:spacing w:before="199"/>
        <w:ind w:left="100"/>
        <w:rPr>
          <w:rFonts w:ascii="Times New Roman" w:hAnsi="Times New Roman" w:cs="Times New Roman"/>
        </w:rPr>
      </w:pPr>
      <w:r w:rsidRPr="00A750AB">
        <w:rPr>
          <w:rFonts w:ascii="Times New Roman" w:hAnsi="Times New Roman" w:cs="Times New Roman"/>
          <w:b/>
        </w:rPr>
        <w:t xml:space="preserve">2: </w:t>
      </w:r>
      <w:r w:rsidRPr="00A750AB">
        <w:rPr>
          <w:rFonts w:ascii="Times New Roman" w:hAnsi="Times New Roman" w:cs="Times New Roman"/>
        </w:rPr>
        <w:t xml:space="preserve">Outline </w:t>
      </w:r>
      <w:r w:rsidR="0066263B">
        <w:rPr>
          <w:rFonts w:ascii="Times New Roman" w:hAnsi="Times New Roman" w:cs="Times New Roman"/>
        </w:rPr>
        <w:t xml:space="preserve">of </w:t>
      </w:r>
      <w:r w:rsidRPr="00A750AB">
        <w:rPr>
          <w:rFonts w:ascii="Times New Roman" w:hAnsi="Times New Roman" w:cs="Times New Roman"/>
        </w:rPr>
        <w:t>Course Outcomes (COs):</w:t>
      </w:r>
    </w:p>
    <w:p w14:paraId="40D8BEAA" w14:textId="77777777" w:rsidR="00216BB2" w:rsidRDefault="00216BB2">
      <w:pPr>
        <w:pStyle w:val="BodyText"/>
        <w:spacing w:before="199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Course outcomes:</w:t>
      </w:r>
    </w:p>
    <w:p w14:paraId="56175B52" w14:textId="77777777" w:rsidR="00216BB2" w:rsidRDefault="00216BB2" w:rsidP="00216BB2">
      <w:pPr>
        <w:pStyle w:val="BodyText"/>
        <w:numPr>
          <w:ilvl w:val="0"/>
          <w:numId w:val="2"/>
        </w:numPr>
        <w:spacing w:before="199"/>
        <w:rPr>
          <w:rFonts w:ascii="Times New Roman" w:hAnsi="Times New Roman" w:cs="Times New Roman"/>
        </w:rPr>
      </w:pPr>
      <w:r w:rsidRPr="00216BB2">
        <w:rPr>
          <w:rFonts w:ascii="Times New Roman" w:hAnsi="Times New Roman" w:cs="Times New Roman"/>
          <w:b/>
          <w:bCs/>
        </w:rPr>
        <w:t xml:space="preserve">CO1: </w:t>
      </w:r>
      <w:r>
        <w:rPr>
          <w:rFonts w:ascii="Times New Roman" w:hAnsi="Times New Roman" w:cs="Times New Roman"/>
        </w:rPr>
        <w:t xml:space="preserve">Ability to </w:t>
      </w:r>
      <w:r w:rsidRPr="00216BB2">
        <w:rPr>
          <w:rFonts w:ascii="Times New Roman" w:hAnsi="Times New Roman" w:cs="Times New Roman"/>
        </w:rPr>
        <w:t xml:space="preserve">develop skills </w:t>
      </w:r>
      <w:r>
        <w:rPr>
          <w:rFonts w:ascii="Times New Roman" w:hAnsi="Times New Roman" w:cs="Times New Roman"/>
        </w:rPr>
        <w:t>for designing</w:t>
      </w:r>
      <w:r w:rsidRPr="00216BB2">
        <w:rPr>
          <w:rFonts w:ascii="Times New Roman" w:hAnsi="Times New Roman" w:cs="Times New Roman"/>
        </w:rPr>
        <w:t xml:space="preserve"> simple linear and nonlinear data structures</w:t>
      </w:r>
    </w:p>
    <w:p w14:paraId="59173147" w14:textId="77777777" w:rsidR="00216BB2" w:rsidRDefault="00216BB2" w:rsidP="00216BB2">
      <w:pPr>
        <w:pStyle w:val="BodyText"/>
        <w:numPr>
          <w:ilvl w:val="0"/>
          <w:numId w:val="2"/>
        </w:numPr>
        <w:spacing w:before="199"/>
        <w:rPr>
          <w:rFonts w:ascii="Times New Roman" w:hAnsi="Times New Roman" w:cs="Times New Roman"/>
        </w:rPr>
      </w:pPr>
      <w:r w:rsidRPr="00216BB2">
        <w:rPr>
          <w:rFonts w:ascii="Times New Roman" w:hAnsi="Times New Roman" w:cs="Times New Roman"/>
          <w:b/>
          <w:bCs/>
        </w:rPr>
        <w:t>CO</w:t>
      </w:r>
      <w:r>
        <w:rPr>
          <w:rFonts w:ascii="Times New Roman" w:hAnsi="Times New Roman" w:cs="Times New Roman"/>
          <w:b/>
          <w:bCs/>
        </w:rPr>
        <w:t>2</w:t>
      </w:r>
      <w:r w:rsidRPr="00216BB2">
        <w:rPr>
          <w:rFonts w:ascii="Times New Roman" w:hAnsi="Times New Roman" w:cs="Times New Roman"/>
          <w:b/>
          <w:bCs/>
        </w:rPr>
        <w:t xml:space="preserve">: </w:t>
      </w:r>
      <w:r w:rsidRPr="00216BB2">
        <w:rPr>
          <w:rFonts w:ascii="Times New Roman" w:hAnsi="Times New Roman" w:cs="Times New Roman"/>
        </w:rPr>
        <w:t>Ability to understand a systematic approach to organizing, writing and debugging C programs</w:t>
      </w:r>
    </w:p>
    <w:p w14:paraId="69CA5E7C" w14:textId="77777777" w:rsidR="00216BB2" w:rsidRDefault="00216BB2" w:rsidP="00216BB2">
      <w:pPr>
        <w:pStyle w:val="BodyText"/>
        <w:numPr>
          <w:ilvl w:val="0"/>
          <w:numId w:val="2"/>
        </w:numPr>
        <w:spacing w:before="199"/>
        <w:rPr>
          <w:rFonts w:ascii="Times New Roman" w:hAnsi="Times New Roman" w:cs="Times New Roman"/>
        </w:rPr>
      </w:pPr>
      <w:r w:rsidRPr="00216BB2">
        <w:rPr>
          <w:rFonts w:ascii="Times New Roman" w:hAnsi="Times New Roman" w:cs="Times New Roman"/>
          <w:b/>
          <w:bCs/>
        </w:rPr>
        <w:t>CO</w:t>
      </w:r>
      <w:r>
        <w:rPr>
          <w:rFonts w:ascii="Times New Roman" w:hAnsi="Times New Roman" w:cs="Times New Roman"/>
          <w:b/>
          <w:bCs/>
        </w:rPr>
        <w:t>3</w:t>
      </w:r>
      <w:r w:rsidRPr="00216BB2">
        <w:rPr>
          <w:rFonts w:ascii="Times New Roman" w:hAnsi="Times New Roman" w:cs="Times New Roman"/>
          <w:b/>
          <w:bCs/>
        </w:rPr>
        <w:t xml:space="preserve">: </w:t>
      </w:r>
      <w:r w:rsidRPr="00216BB2">
        <w:rPr>
          <w:rFonts w:ascii="Times New Roman" w:hAnsi="Times New Roman" w:cs="Times New Roman"/>
        </w:rPr>
        <w:t>Ability to solve problems implementing appropriate data structures</w:t>
      </w:r>
    </w:p>
    <w:p w14:paraId="1397B841" w14:textId="77777777" w:rsidR="00216BB2" w:rsidRPr="00A750AB" w:rsidRDefault="00216BB2" w:rsidP="00216BB2">
      <w:pPr>
        <w:pStyle w:val="BodyText"/>
        <w:numPr>
          <w:ilvl w:val="0"/>
          <w:numId w:val="2"/>
        </w:numPr>
        <w:spacing w:before="199"/>
        <w:rPr>
          <w:rFonts w:ascii="Times New Roman" w:hAnsi="Times New Roman" w:cs="Times New Roman"/>
        </w:rPr>
      </w:pPr>
      <w:r w:rsidRPr="00216BB2">
        <w:rPr>
          <w:rFonts w:ascii="Times New Roman" w:hAnsi="Times New Roman" w:cs="Times New Roman"/>
          <w:b/>
          <w:bCs/>
        </w:rPr>
        <w:t>CO</w:t>
      </w:r>
      <w:r>
        <w:rPr>
          <w:rFonts w:ascii="Times New Roman" w:hAnsi="Times New Roman" w:cs="Times New Roman"/>
          <w:b/>
          <w:bCs/>
        </w:rPr>
        <w:t>4</w:t>
      </w:r>
      <w:r w:rsidRPr="00216BB2">
        <w:rPr>
          <w:rFonts w:ascii="Times New Roman" w:hAnsi="Times New Roman" w:cs="Times New Roman"/>
          <w:b/>
          <w:bCs/>
        </w:rPr>
        <w:t xml:space="preserve">: </w:t>
      </w:r>
      <w:r w:rsidRPr="00216BB2">
        <w:rPr>
          <w:rFonts w:ascii="Times New Roman" w:hAnsi="Times New Roman" w:cs="Times New Roman"/>
        </w:rPr>
        <w:t>Ability to implement sorting and searching algorithms using relevant data structures</w:t>
      </w:r>
    </w:p>
    <w:p w14:paraId="3E845D18" w14:textId="77777777" w:rsidR="002E1F72" w:rsidRPr="00A750AB" w:rsidRDefault="002E1F72">
      <w:pPr>
        <w:pStyle w:val="BodyText"/>
        <w:spacing w:before="3"/>
        <w:rPr>
          <w:rFonts w:ascii="Times New Roman" w:hAnsi="Times New Roman" w:cs="Times New Roman"/>
          <w:sz w:val="17"/>
        </w:rPr>
      </w:pPr>
    </w:p>
    <w:p w14:paraId="76F4467F" w14:textId="77777777" w:rsidR="002E1F72" w:rsidRPr="00A750AB" w:rsidRDefault="002E1F72">
      <w:pPr>
        <w:rPr>
          <w:rFonts w:ascii="Times New Roman" w:hAnsi="Times New Roman" w:cs="Times New Roman"/>
          <w:sz w:val="17"/>
        </w:rPr>
        <w:sectPr w:rsidR="002E1F72" w:rsidRPr="00A750AB" w:rsidSect="007C62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10" w:orient="landscape"/>
          <w:pgMar w:top="1100" w:right="280" w:bottom="280" w:left="1340" w:header="720" w:footer="720" w:gutter="0"/>
          <w:cols w:space="720"/>
        </w:sectPr>
      </w:pPr>
    </w:p>
    <w:p w14:paraId="14415BBE" w14:textId="77777777" w:rsidR="002E1F72" w:rsidRPr="00A750AB" w:rsidRDefault="002E1F72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2A694731" w14:textId="77777777" w:rsidR="002E1F72" w:rsidRDefault="00F260CD">
      <w:pPr>
        <w:pStyle w:val="BodyText"/>
        <w:spacing w:before="44" w:line="273" w:lineRule="auto"/>
        <w:ind w:left="100" w:right="1312"/>
        <w:rPr>
          <w:rFonts w:ascii="Times New Roman" w:hAnsi="Times New Roman" w:cs="Times New Roman"/>
        </w:rPr>
      </w:pPr>
      <w:r w:rsidRPr="00A750AB">
        <w:rPr>
          <w:rFonts w:ascii="Times New Roman" w:hAnsi="Times New Roman" w:cs="Times New Roman"/>
          <w:b/>
        </w:rPr>
        <w:t xml:space="preserve">3: </w:t>
      </w:r>
      <w:r w:rsidRPr="00A750AB">
        <w:rPr>
          <w:rFonts w:ascii="Times New Roman" w:hAnsi="Times New Roman" w:cs="Times New Roman"/>
        </w:rPr>
        <w:t>Outline the Program Outcomes (PO) and Program Specific Outcomes (PSO). Perform the CO mapping with PO and PSO, as illustratively shown in the table.</w:t>
      </w:r>
    </w:p>
    <w:p w14:paraId="23DCDB00" w14:textId="77777777" w:rsidR="004E36C6" w:rsidRDefault="004E36C6">
      <w:pPr>
        <w:pStyle w:val="BodyText"/>
        <w:spacing w:before="44" w:line="273" w:lineRule="auto"/>
        <w:ind w:left="100" w:right="1312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520"/>
        <w:gridCol w:w="567"/>
        <w:gridCol w:w="6237"/>
      </w:tblGrid>
      <w:tr w:rsidR="00D91B07" w14:paraId="77CACFFB" w14:textId="77777777" w:rsidTr="00D91B07">
        <w:tc>
          <w:tcPr>
            <w:tcW w:w="6520" w:type="dxa"/>
          </w:tcPr>
          <w:p w14:paraId="6ACA4B51" w14:textId="77777777" w:rsidR="00D91B07" w:rsidRPr="00D91B07" w:rsidRDefault="00D91B07" w:rsidP="00D91B07">
            <w:pPr>
              <w:pStyle w:val="BodyText"/>
              <w:spacing w:before="44" w:line="273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1B07">
              <w:rPr>
                <w:rFonts w:ascii="Times New Roman" w:hAnsi="Times New Roman" w:cs="Times New Roman"/>
                <w:b/>
                <w:bCs/>
              </w:rPr>
              <w:t>Program Specific Outcomes (PSO)</w:t>
            </w:r>
          </w:p>
        </w:tc>
        <w:tc>
          <w:tcPr>
            <w:tcW w:w="567" w:type="dxa"/>
            <w:vMerge w:val="restart"/>
          </w:tcPr>
          <w:p w14:paraId="6DB844BB" w14:textId="77777777" w:rsidR="00D91B07" w:rsidRPr="00B7667C" w:rsidRDefault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1319FC3" w14:textId="77777777" w:rsidR="00D91B07" w:rsidRPr="00D91B07" w:rsidRDefault="00D91B07" w:rsidP="00D91B07">
            <w:pPr>
              <w:pStyle w:val="BodyText"/>
              <w:spacing w:before="44" w:line="273" w:lineRule="auto"/>
              <w:ind w:right="-1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1B07">
              <w:rPr>
                <w:rFonts w:ascii="Times New Roman" w:hAnsi="Times New Roman" w:cs="Times New Roman"/>
                <w:b/>
                <w:bCs/>
              </w:rPr>
              <w:t>Program Outcomes (PO)</w:t>
            </w:r>
          </w:p>
        </w:tc>
      </w:tr>
      <w:tr w:rsidR="00D91B07" w14:paraId="418177B9" w14:textId="77777777" w:rsidTr="00D91B07">
        <w:tc>
          <w:tcPr>
            <w:tcW w:w="6520" w:type="dxa"/>
            <w:vMerge w:val="restart"/>
          </w:tcPr>
          <w:p w14:paraId="3A99CFB6" w14:textId="53F9F80F" w:rsidR="00D91B07" w:rsidRDefault="00D91B07" w:rsidP="00B7667C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  <w:r w:rsidRPr="00B7667C">
              <w:rPr>
                <w:rFonts w:ascii="Times New Roman" w:hAnsi="Times New Roman" w:cs="Times New Roman"/>
              </w:rPr>
              <w:t>PSO</w:t>
            </w:r>
            <w:r>
              <w:rPr>
                <w:rFonts w:ascii="Times New Roman" w:hAnsi="Times New Roman" w:cs="Times New Roman"/>
              </w:rPr>
              <w:t>1</w:t>
            </w:r>
            <w:r w:rsidRPr="00B7667C">
              <w:rPr>
                <w:rFonts w:ascii="Times New Roman" w:hAnsi="Times New Roman" w:cs="Times New Roman"/>
              </w:rPr>
              <w:t xml:space="preserve">: Insight </w:t>
            </w:r>
            <w:r>
              <w:rPr>
                <w:rFonts w:ascii="Times New Roman" w:hAnsi="Times New Roman" w:cs="Times New Roman"/>
              </w:rPr>
              <w:t>i</w:t>
            </w:r>
            <w:r w:rsidRPr="00B7667C">
              <w:rPr>
                <w:rFonts w:ascii="Times New Roman" w:hAnsi="Times New Roman" w:cs="Times New Roman"/>
              </w:rPr>
              <w:t>nto various F</w:t>
            </w:r>
            <w:r w:rsidR="003525F4">
              <w:rPr>
                <w:rFonts w:ascii="Times New Roman" w:hAnsi="Times New Roman" w:cs="Times New Roman"/>
              </w:rPr>
              <w:t>i</w:t>
            </w:r>
            <w:r w:rsidRPr="00B7667C">
              <w:rPr>
                <w:rFonts w:ascii="Times New Roman" w:hAnsi="Times New Roman" w:cs="Times New Roman"/>
              </w:rPr>
              <w:t>elds of</w:t>
            </w:r>
            <w:r w:rsidR="006F2EFB">
              <w:rPr>
                <w:rFonts w:ascii="Times New Roman" w:hAnsi="Times New Roman" w:cs="Times New Roman"/>
              </w:rPr>
              <w:t xml:space="preserve"> </w:t>
            </w:r>
            <w:r w:rsidRPr="00B7667C">
              <w:rPr>
                <w:rFonts w:ascii="Times New Roman" w:hAnsi="Times New Roman" w:cs="Times New Roman"/>
              </w:rPr>
              <w:t xml:space="preserve">Information </w:t>
            </w:r>
            <w:r>
              <w:rPr>
                <w:rFonts w:ascii="Times New Roman" w:hAnsi="Times New Roman" w:cs="Times New Roman"/>
              </w:rPr>
              <w:t>T</w:t>
            </w:r>
            <w:r w:rsidRPr="00B7667C">
              <w:rPr>
                <w:rFonts w:ascii="Times New Roman" w:hAnsi="Times New Roman" w:cs="Times New Roman"/>
              </w:rPr>
              <w:t>echnology</w:t>
            </w:r>
          </w:p>
          <w:p w14:paraId="39C258F4" w14:textId="77777777" w:rsidR="00D91B07" w:rsidRDefault="00D91B07" w:rsidP="00B7667C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  <w:p w14:paraId="6FDB4854" w14:textId="6C286875" w:rsidR="00D91B07" w:rsidRDefault="00D91B07" w:rsidP="00B7667C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  <w:r w:rsidRPr="00B7667C">
              <w:rPr>
                <w:rFonts w:ascii="Times New Roman" w:hAnsi="Times New Roman" w:cs="Times New Roman"/>
              </w:rPr>
              <w:t>PSO2: Understand and resolve</w:t>
            </w:r>
            <w:r w:rsidR="006F2EFB">
              <w:rPr>
                <w:rFonts w:ascii="Times New Roman" w:hAnsi="Times New Roman" w:cs="Times New Roman"/>
              </w:rPr>
              <w:t xml:space="preserve"> </w:t>
            </w:r>
            <w:r w:rsidRPr="00B7667C">
              <w:rPr>
                <w:rFonts w:ascii="Times New Roman" w:hAnsi="Times New Roman" w:cs="Times New Roman"/>
              </w:rPr>
              <w:t>Engineering Problems</w:t>
            </w:r>
          </w:p>
          <w:p w14:paraId="4A72A77D" w14:textId="77777777" w:rsidR="00D91B07" w:rsidRDefault="00D91B07" w:rsidP="00B7667C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  <w:p w14:paraId="2B9052AF" w14:textId="77777777" w:rsidR="00D91B07" w:rsidRDefault="00D91B07" w:rsidP="00B7667C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  <w:p w14:paraId="5AC0C91B" w14:textId="653C4398" w:rsidR="00D91B07" w:rsidRPr="00B7667C" w:rsidRDefault="00D91B07" w:rsidP="00B7667C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  <w:r w:rsidRPr="00B7667C">
              <w:rPr>
                <w:rFonts w:ascii="Times New Roman" w:hAnsi="Times New Roman" w:cs="Times New Roman"/>
              </w:rPr>
              <w:t>PSO3: Ready for Industry, Academics and</w:t>
            </w:r>
            <w:r w:rsidR="006F2EFB">
              <w:rPr>
                <w:rFonts w:ascii="Times New Roman" w:hAnsi="Times New Roman" w:cs="Times New Roman"/>
              </w:rPr>
              <w:t xml:space="preserve"> </w:t>
            </w:r>
            <w:r w:rsidRPr="00B7667C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567" w:type="dxa"/>
            <w:vMerge/>
          </w:tcPr>
          <w:p w14:paraId="30F0003A" w14:textId="77777777" w:rsidR="00D91B07" w:rsidRPr="00B7667C" w:rsidRDefault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2458EBC" w14:textId="77777777" w:rsidR="00D91B07" w:rsidRPr="00B7667C" w:rsidRDefault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  <w:r w:rsidRPr="00B7667C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>1</w:t>
            </w:r>
            <w:r w:rsidRPr="00B7667C">
              <w:rPr>
                <w:rFonts w:ascii="Times New Roman" w:hAnsi="Times New Roman" w:cs="Times New Roman"/>
              </w:rPr>
              <w:t>: Engineering Knowledge</w:t>
            </w:r>
          </w:p>
        </w:tc>
      </w:tr>
      <w:tr w:rsidR="00D91B07" w14:paraId="47EEFB60" w14:textId="77777777" w:rsidTr="00D91B07">
        <w:tc>
          <w:tcPr>
            <w:tcW w:w="6520" w:type="dxa"/>
            <w:vMerge/>
          </w:tcPr>
          <w:p w14:paraId="1EDABB3E" w14:textId="77777777" w:rsidR="00D91B07" w:rsidRPr="00B7667C" w:rsidRDefault="00D91B07" w:rsidP="00B7667C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84E0B7F" w14:textId="77777777" w:rsidR="00D91B07" w:rsidRDefault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751BD609" w14:textId="77777777" w:rsidR="00D91B07" w:rsidRPr="00B7667C" w:rsidRDefault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PO2: </w:t>
            </w:r>
            <w:r w:rsidRPr="00B7667C">
              <w:rPr>
                <w:rFonts w:ascii="Times New Roman" w:hAnsi="Times New Roman" w:cs="Times New Roman"/>
              </w:rPr>
              <w:t>Problem An</w:t>
            </w:r>
            <w:r>
              <w:rPr>
                <w:rFonts w:ascii="Times New Roman" w:hAnsi="Times New Roman" w:cs="Times New Roman"/>
              </w:rPr>
              <w:t>al</w:t>
            </w:r>
            <w:r w:rsidRPr="00B7667C">
              <w:rPr>
                <w:rFonts w:ascii="Times New Roman" w:hAnsi="Times New Roman" w:cs="Times New Roman"/>
              </w:rPr>
              <w:t>ys</w:t>
            </w:r>
            <w:r>
              <w:rPr>
                <w:rFonts w:ascii="Times New Roman" w:hAnsi="Times New Roman" w:cs="Times New Roman"/>
              </w:rPr>
              <w:t>is</w:t>
            </w:r>
          </w:p>
        </w:tc>
      </w:tr>
      <w:tr w:rsidR="00D91B07" w14:paraId="5AFCAC1C" w14:textId="77777777" w:rsidTr="00D91B07">
        <w:tc>
          <w:tcPr>
            <w:tcW w:w="6520" w:type="dxa"/>
            <w:vMerge/>
          </w:tcPr>
          <w:p w14:paraId="362E5F21" w14:textId="77777777" w:rsidR="00D91B07" w:rsidRPr="00B7667C" w:rsidRDefault="00D91B07" w:rsidP="00B7667C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2C0432E1" w14:textId="77777777" w:rsidR="00D91B07" w:rsidRPr="00B7667C" w:rsidRDefault="00D91B07" w:rsidP="00B7667C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820BCED" w14:textId="77777777" w:rsidR="00D91B07" w:rsidRPr="00B7667C" w:rsidRDefault="00D91B07" w:rsidP="00B7667C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  <w:r w:rsidRPr="00B7667C">
              <w:rPr>
                <w:rFonts w:ascii="Times New Roman" w:hAnsi="Times New Roman" w:cs="Times New Roman"/>
              </w:rPr>
              <w:t>PO3: Development of solutions</w:t>
            </w:r>
          </w:p>
        </w:tc>
      </w:tr>
      <w:tr w:rsidR="00D91B07" w14:paraId="07330157" w14:textId="77777777" w:rsidTr="00D91B07">
        <w:tc>
          <w:tcPr>
            <w:tcW w:w="6520" w:type="dxa"/>
            <w:vMerge/>
          </w:tcPr>
          <w:p w14:paraId="2A638A1C" w14:textId="77777777" w:rsidR="00D91B07" w:rsidRPr="00B7667C" w:rsidRDefault="00D91B07" w:rsidP="00B7667C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7B62924" w14:textId="77777777" w:rsidR="00D91B07" w:rsidRPr="00B7667C" w:rsidRDefault="00D91B07" w:rsidP="00B7667C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255232B" w14:textId="77777777" w:rsidR="00D91B07" w:rsidRPr="00B7667C" w:rsidRDefault="00D91B07" w:rsidP="00B7667C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  <w:r w:rsidRPr="00B7667C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 xml:space="preserve">4: </w:t>
            </w:r>
            <w:r w:rsidRPr="00B7667C">
              <w:rPr>
                <w:rFonts w:ascii="Times New Roman" w:hAnsi="Times New Roman" w:cs="Times New Roman"/>
              </w:rPr>
              <w:t>Investigation of Complex Problems</w:t>
            </w:r>
          </w:p>
        </w:tc>
      </w:tr>
      <w:tr w:rsidR="00D91B07" w14:paraId="3D4A2C80" w14:textId="77777777" w:rsidTr="00D91B07">
        <w:trPr>
          <w:trHeight w:val="540"/>
        </w:trPr>
        <w:tc>
          <w:tcPr>
            <w:tcW w:w="6520" w:type="dxa"/>
            <w:vMerge/>
          </w:tcPr>
          <w:p w14:paraId="4AC71C7B" w14:textId="77777777" w:rsidR="00D91B07" w:rsidRPr="00B7667C" w:rsidRDefault="00D91B07" w:rsidP="00B7667C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539C6529" w14:textId="77777777" w:rsidR="00D91B07" w:rsidRPr="00B7667C" w:rsidRDefault="00D91B07" w:rsidP="00B7667C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1E1C4DD" w14:textId="77777777" w:rsidR="00D91B07" w:rsidRPr="00B7667C" w:rsidRDefault="00D91B07" w:rsidP="00B7667C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  <w:r w:rsidRPr="00B7667C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>5</w:t>
            </w:r>
            <w:r w:rsidRPr="00B7667C">
              <w:rPr>
                <w:rFonts w:ascii="Times New Roman" w:hAnsi="Times New Roman" w:cs="Times New Roman"/>
              </w:rPr>
              <w:t>: Modern Tool Usage</w:t>
            </w:r>
          </w:p>
        </w:tc>
      </w:tr>
      <w:tr w:rsidR="00D91B07" w14:paraId="36C769BE" w14:textId="77777777" w:rsidTr="00D91B07">
        <w:trPr>
          <w:trHeight w:val="470"/>
        </w:trPr>
        <w:tc>
          <w:tcPr>
            <w:tcW w:w="6520" w:type="dxa"/>
            <w:vMerge/>
          </w:tcPr>
          <w:p w14:paraId="6199F8A6" w14:textId="77777777" w:rsidR="00D91B07" w:rsidRPr="00B7667C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6AE4E373" w14:textId="77777777" w:rsidR="00D91B07" w:rsidRPr="00B7667C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9F6A93D" w14:textId="77777777" w:rsidR="00D91B07" w:rsidRPr="00B7667C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  <w:r w:rsidRPr="00B7667C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>6</w:t>
            </w:r>
            <w:r w:rsidRPr="00B7667C">
              <w:rPr>
                <w:rFonts w:ascii="Times New Roman" w:hAnsi="Times New Roman" w:cs="Times New Roman"/>
              </w:rPr>
              <w:t>: The Engineer and society</w:t>
            </w:r>
          </w:p>
        </w:tc>
      </w:tr>
      <w:tr w:rsidR="00D91B07" w14:paraId="467CD8E8" w14:textId="77777777" w:rsidTr="00D91B07">
        <w:trPr>
          <w:trHeight w:val="440"/>
        </w:trPr>
        <w:tc>
          <w:tcPr>
            <w:tcW w:w="6520" w:type="dxa"/>
            <w:vMerge/>
          </w:tcPr>
          <w:p w14:paraId="1B307D09" w14:textId="77777777" w:rsidR="00D91B07" w:rsidRPr="00B7667C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2E398209" w14:textId="77777777" w:rsidR="00D91B07" w:rsidRPr="00B7667C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F3E5CD9" w14:textId="77777777" w:rsidR="00D91B07" w:rsidRPr="00B7667C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  <w:r w:rsidRPr="00B7667C">
              <w:rPr>
                <w:rFonts w:ascii="Times New Roman" w:hAnsi="Times New Roman" w:cs="Times New Roman"/>
              </w:rPr>
              <w:t>PO7: Environment and Sustainability</w:t>
            </w:r>
          </w:p>
        </w:tc>
      </w:tr>
      <w:tr w:rsidR="00D91B07" w14:paraId="1BED216F" w14:textId="77777777" w:rsidTr="00D91B07">
        <w:trPr>
          <w:trHeight w:val="340"/>
        </w:trPr>
        <w:tc>
          <w:tcPr>
            <w:tcW w:w="6520" w:type="dxa"/>
            <w:vMerge/>
          </w:tcPr>
          <w:p w14:paraId="3E9A21A9" w14:textId="77777777" w:rsidR="00D91B07" w:rsidRPr="00B7667C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3A0A2105" w14:textId="77777777" w:rsidR="00D91B07" w:rsidRPr="00B7667C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1A18161" w14:textId="77777777" w:rsidR="00D91B07" w:rsidRPr="00B7667C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  <w:r w:rsidRPr="00B7667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O8</w:t>
            </w:r>
            <w:r w:rsidRPr="00B7667C">
              <w:rPr>
                <w:rFonts w:ascii="Times New Roman" w:hAnsi="Times New Roman" w:cs="Times New Roman"/>
              </w:rPr>
              <w:t>: Ethics</w:t>
            </w:r>
          </w:p>
        </w:tc>
      </w:tr>
      <w:tr w:rsidR="00D91B07" w14:paraId="3755952F" w14:textId="77777777" w:rsidTr="00D91B07">
        <w:trPr>
          <w:trHeight w:val="470"/>
        </w:trPr>
        <w:tc>
          <w:tcPr>
            <w:tcW w:w="6520" w:type="dxa"/>
            <w:vMerge/>
          </w:tcPr>
          <w:p w14:paraId="732865D4" w14:textId="77777777" w:rsidR="00D91B07" w:rsidRPr="00B7667C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6FD7734B" w14:textId="77777777" w:rsidR="00D91B07" w:rsidRPr="00B7667C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76EF90F" w14:textId="77777777" w:rsidR="00D91B07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  <w:r w:rsidRPr="00B7667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</w:t>
            </w:r>
            <w:r w:rsidRPr="00B7667C">
              <w:rPr>
                <w:rFonts w:ascii="Times New Roman" w:hAnsi="Times New Roman" w:cs="Times New Roman"/>
              </w:rPr>
              <w:t>9: Individual and Team work</w:t>
            </w:r>
          </w:p>
        </w:tc>
      </w:tr>
      <w:tr w:rsidR="00D91B07" w14:paraId="797AA50E" w14:textId="77777777" w:rsidTr="00D91B07">
        <w:trPr>
          <w:trHeight w:val="390"/>
        </w:trPr>
        <w:tc>
          <w:tcPr>
            <w:tcW w:w="6520" w:type="dxa"/>
            <w:vMerge/>
          </w:tcPr>
          <w:p w14:paraId="6948F2A8" w14:textId="77777777" w:rsidR="00D91B07" w:rsidRPr="00B7667C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2E91F4EB" w14:textId="77777777" w:rsidR="00D91B07" w:rsidRPr="00B7667C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06DA5B4" w14:textId="77777777" w:rsidR="00D91B07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  <w:r w:rsidRPr="00B7667C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>10</w:t>
            </w:r>
            <w:r w:rsidRPr="00B7667C">
              <w:rPr>
                <w:rFonts w:ascii="Times New Roman" w:hAnsi="Times New Roman" w:cs="Times New Roman"/>
              </w:rPr>
              <w:t>: Communication</w:t>
            </w:r>
          </w:p>
        </w:tc>
      </w:tr>
      <w:tr w:rsidR="00D91B07" w14:paraId="7693FA03" w14:textId="77777777" w:rsidTr="00D91B07">
        <w:trPr>
          <w:trHeight w:val="330"/>
        </w:trPr>
        <w:tc>
          <w:tcPr>
            <w:tcW w:w="6520" w:type="dxa"/>
            <w:vMerge/>
          </w:tcPr>
          <w:p w14:paraId="711B12E7" w14:textId="77777777" w:rsidR="00D91B07" w:rsidRPr="00B7667C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36B11BD5" w14:textId="77777777" w:rsidR="00D91B07" w:rsidRPr="00B7667C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3859438" w14:textId="77777777" w:rsidR="00D91B07" w:rsidRPr="00B7667C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  <w:r w:rsidRPr="00B7667C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>11</w:t>
            </w:r>
            <w:r w:rsidRPr="00B7667C">
              <w:rPr>
                <w:rFonts w:ascii="Times New Roman" w:hAnsi="Times New Roman" w:cs="Times New Roman"/>
              </w:rPr>
              <w:t>: Project Management and Finance</w:t>
            </w:r>
          </w:p>
        </w:tc>
      </w:tr>
      <w:tr w:rsidR="00D91B07" w14:paraId="5D35B6BD" w14:textId="77777777" w:rsidTr="00D91B07">
        <w:trPr>
          <w:trHeight w:val="430"/>
        </w:trPr>
        <w:tc>
          <w:tcPr>
            <w:tcW w:w="6520" w:type="dxa"/>
            <w:vMerge/>
          </w:tcPr>
          <w:p w14:paraId="25EB44D8" w14:textId="77777777" w:rsidR="00D91B07" w:rsidRPr="00B7667C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DBCE0C5" w14:textId="77777777" w:rsidR="00D91B07" w:rsidRPr="00B7667C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207B849" w14:textId="77777777" w:rsidR="00D91B07" w:rsidRPr="00B7667C" w:rsidRDefault="00D91B07" w:rsidP="00D91B07">
            <w:pPr>
              <w:pStyle w:val="BodyText"/>
              <w:spacing w:before="44" w:line="273" w:lineRule="auto"/>
              <w:ind w:right="1312"/>
              <w:rPr>
                <w:rFonts w:ascii="Times New Roman" w:hAnsi="Times New Roman" w:cs="Times New Roman"/>
              </w:rPr>
            </w:pPr>
            <w:r w:rsidRPr="00B7667C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>12</w:t>
            </w:r>
            <w:r w:rsidRPr="00B7667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Life</w:t>
            </w:r>
            <w:r w:rsidRPr="00B7667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l</w:t>
            </w:r>
            <w:r w:rsidRPr="00B7667C">
              <w:rPr>
                <w:rFonts w:ascii="Times New Roman" w:hAnsi="Times New Roman" w:cs="Times New Roman"/>
              </w:rPr>
              <w:t xml:space="preserve">ong </w:t>
            </w:r>
            <w:r>
              <w:rPr>
                <w:rFonts w:ascii="Times New Roman" w:hAnsi="Times New Roman" w:cs="Times New Roman"/>
              </w:rPr>
              <w:t>l</w:t>
            </w:r>
            <w:r w:rsidRPr="00B7667C">
              <w:rPr>
                <w:rFonts w:ascii="Times New Roman" w:hAnsi="Times New Roman" w:cs="Times New Roman"/>
              </w:rPr>
              <w:t>earning</w:t>
            </w:r>
          </w:p>
        </w:tc>
      </w:tr>
    </w:tbl>
    <w:p w14:paraId="70B051EA" w14:textId="77777777" w:rsidR="00B7667C" w:rsidRDefault="00B7667C">
      <w:pPr>
        <w:pStyle w:val="BodyText"/>
        <w:spacing w:before="44" w:line="273" w:lineRule="auto"/>
        <w:ind w:left="100" w:right="1312"/>
        <w:rPr>
          <w:rFonts w:ascii="Times New Roman" w:hAnsi="Times New Roman" w:cs="Times New Roman"/>
        </w:rPr>
      </w:pPr>
    </w:p>
    <w:p w14:paraId="3743755F" w14:textId="77777777" w:rsidR="00BE2262" w:rsidRDefault="00BE2262">
      <w:pPr>
        <w:pStyle w:val="BodyText"/>
        <w:spacing w:before="44" w:line="273" w:lineRule="auto"/>
        <w:ind w:left="100" w:right="1312"/>
        <w:rPr>
          <w:rFonts w:ascii="Times New Roman" w:hAnsi="Times New Roman" w:cs="Times New Roman"/>
        </w:rPr>
      </w:pPr>
    </w:p>
    <w:p w14:paraId="31FA7EA0" w14:textId="77777777" w:rsidR="00BE2262" w:rsidRDefault="00BE2262">
      <w:pPr>
        <w:pStyle w:val="BodyText"/>
        <w:spacing w:before="44" w:line="273" w:lineRule="auto"/>
        <w:ind w:left="100" w:right="1312"/>
        <w:rPr>
          <w:rFonts w:ascii="Times New Roman" w:hAnsi="Times New Roman" w:cs="Times New Roman"/>
        </w:rPr>
      </w:pPr>
    </w:p>
    <w:p w14:paraId="71D8940B" w14:textId="77777777" w:rsidR="00BE2262" w:rsidRDefault="00BE2262">
      <w:pPr>
        <w:pStyle w:val="BodyText"/>
        <w:spacing w:before="44" w:line="273" w:lineRule="auto"/>
        <w:ind w:left="100" w:right="1312"/>
        <w:rPr>
          <w:rFonts w:ascii="Times New Roman" w:hAnsi="Times New Roman" w:cs="Times New Roman"/>
        </w:rPr>
      </w:pPr>
    </w:p>
    <w:p w14:paraId="1CB4549F" w14:textId="77777777" w:rsidR="00BE2262" w:rsidRDefault="00BE2262">
      <w:pPr>
        <w:pStyle w:val="BodyText"/>
        <w:spacing w:before="44" w:line="273" w:lineRule="auto"/>
        <w:ind w:left="100" w:right="1312"/>
        <w:rPr>
          <w:rFonts w:ascii="Times New Roman" w:hAnsi="Times New Roman" w:cs="Times New Roman"/>
        </w:rPr>
      </w:pPr>
    </w:p>
    <w:p w14:paraId="4D1F1D85" w14:textId="77777777" w:rsidR="00BE2262" w:rsidRDefault="00BE2262">
      <w:pPr>
        <w:pStyle w:val="BodyText"/>
        <w:spacing w:before="44" w:line="273" w:lineRule="auto"/>
        <w:ind w:left="100" w:right="1312"/>
        <w:rPr>
          <w:rFonts w:ascii="Times New Roman" w:hAnsi="Times New Roman" w:cs="Times New Roman"/>
        </w:rPr>
      </w:pPr>
    </w:p>
    <w:p w14:paraId="3DBC5547" w14:textId="77777777" w:rsidR="00BE2262" w:rsidRPr="00A750AB" w:rsidRDefault="00BE2262">
      <w:pPr>
        <w:pStyle w:val="BodyText"/>
        <w:spacing w:before="44" w:line="273" w:lineRule="auto"/>
        <w:ind w:left="100" w:right="1312"/>
        <w:rPr>
          <w:rFonts w:ascii="Times New Roman" w:hAnsi="Times New Roman" w:cs="Times New Roman"/>
        </w:rPr>
      </w:pPr>
    </w:p>
    <w:p w14:paraId="7D205616" w14:textId="77777777" w:rsidR="002E1F72" w:rsidRPr="00A750AB" w:rsidRDefault="002E1F72">
      <w:pPr>
        <w:pStyle w:val="BodyText"/>
        <w:spacing w:before="7"/>
        <w:rPr>
          <w:rFonts w:ascii="Times New Roman" w:hAnsi="Times New Roman" w:cs="Times New Roman"/>
          <w:sz w:val="13"/>
        </w:rPr>
      </w:pPr>
    </w:p>
    <w:p w14:paraId="5C938D44" w14:textId="77777777" w:rsidR="002E1F72" w:rsidRDefault="00F260CD">
      <w:pPr>
        <w:pStyle w:val="BodyText"/>
        <w:spacing w:before="209" w:after="90"/>
        <w:ind w:left="100"/>
        <w:rPr>
          <w:rFonts w:ascii="Times New Roman" w:hAnsi="Times New Roman" w:cs="Times New Roman"/>
          <w:sz w:val="24"/>
        </w:rPr>
      </w:pPr>
      <w:r w:rsidRPr="00A750AB">
        <w:rPr>
          <w:rFonts w:ascii="Times New Roman" w:hAnsi="Times New Roman" w:cs="Times New Roman"/>
          <w:b/>
        </w:rPr>
        <w:t xml:space="preserve">4: </w:t>
      </w:r>
      <w:r w:rsidRPr="00A750AB">
        <w:rPr>
          <w:rFonts w:ascii="Times New Roman" w:hAnsi="Times New Roman" w:cs="Times New Roman"/>
        </w:rPr>
        <w:t>Perform the CO mapping with PO and PSO, as shown in the table</w:t>
      </w:r>
      <w:r w:rsidRPr="00A750AB">
        <w:rPr>
          <w:rFonts w:ascii="Times New Roman" w:hAnsi="Times New Roman" w:cs="Times New Roman"/>
          <w:sz w:val="24"/>
        </w:rPr>
        <w:t>.</w:t>
      </w:r>
    </w:p>
    <w:p w14:paraId="239F4C89" w14:textId="77777777" w:rsidR="0004217D" w:rsidRDefault="0004217D">
      <w:pPr>
        <w:pStyle w:val="BodyText"/>
        <w:spacing w:before="209" w:after="90"/>
        <w:ind w:left="100"/>
        <w:rPr>
          <w:rFonts w:ascii="Times New Roman" w:hAnsi="Times New Roman" w:cs="Times New Roman"/>
          <w:sz w:val="24"/>
        </w:rPr>
      </w:pPr>
    </w:p>
    <w:p w14:paraId="3147EDA6" w14:textId="77777777" w:rsidR="0004217D" w:rsidRPr="00A750AB" w:rsidRDefault="0004217D">
      <w:pPr>
        <w:pStyle w:val="BodyText"/>
        <w:spacing w:before="209" w:after="90"/>
        <w:ind w:left="100"/>
        <w:rPr>
          <w:rFonts w:ascii="Times New Roman" w:hAnsi="Times New Roman" w:cs="Times New Roman"/>
          <w:sz w:val="24"/>
        </w:rPr>
      </w:pPr>
    </w:p>
    <w:p w14:paraId="2F74D6E4" w14:textId="77777777" w:rsidR="0004217D" w:rsidRPr="00A750AB" w:rsidRDefault="0004217D">
      <w:pPr>
        <w:pStyle w:val="BodyText"/>
        <w:ind w:left="3354"/>
        <w:rPr>
          <w:rFonts w:ascii="Times New Roman" w:hAnsi="Times New Roman" w:cs="Times New Roman"/>
          <w:sz w:val="20"/>
        </w:rPr>
      </w:pPr>
    </w:p>
    <w:tbl>
      <w:tblPr>
        <w:tblStyle w:val="TableGrid"/>
        <w:tblW w:w="10783" w:type="dxa"/>
        <w:tblInd w:w="2440" w:type="dxa"/>
        <w:tblLook w:val="04A0" w:firstRow="1" w:lastRow="0" w:firstColumn="1" w:lastColumn="0" w:noHBand="0" w:noVBand="1"/>
      </w:tblPr>
      <w:tblGrid>
        <w:gridCol w:w="962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718"/>
        <w:gridCol w:w="718"/>
        <w:gridCol w:w="718"/>
        <w:gridCol w:w="730"/>
        <w:gridCol w:w="730"/>
        <w:gridCol w:w="735"/>
      </w:tblGrid>
      <w:tr w:rsidR="0004217D" w14:paraId="23CC5476" w14:textId="77777777" w:rsidTr="0004217D">
        <w:trPr>
          <w:trHeight w:val="294"/>
        </w:trPr>
        <w:tc>
          <w:tcPr>
            <w:tcW w:w="107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4BDA6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 Mapping with PO and </w:t>
            </w:r>
            <w:r w:rsidR="00AE7A98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Pr="00A4538A">
              <w:rPr>
                <w:rFonts w:ascii="Times New Roman" w:hAnsi="Times New Roman" w:cs="Times New Roman"/>
                <w:b/>
                <w:sz w:val="22"/>
                <w:szCs w:val="22"/>
              </w:rPr>
              <w:t>SO</w:t>
            </w:r>
          </w:p>
        </w:tc>
      </w:tr>
      <w:tr w:rsidR="0004217D" w14:paraId="0FAB885D" w14:textId="77777777" w:rsidTr="0004217D">
        <w:trPr>
          <w:trHeight w:val="294"/>
        </w:trPr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14:paraId="70D0ED75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CO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14:paraId="1A32A35B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PO1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14:paraId="23B1ABA8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PO2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14:paraId="72131E73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PO3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14:paraId="62841A7C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PO4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14:paraId="00F8F8DE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PO5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14:paraId="6A700CC0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PO6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14:paraId="67A6131E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PO7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14:paraId="69384461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PO8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14:paraId="2EA43F51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PO9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</w:tcPr>
          <w:p w14:paraId="6E1DC67D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PO10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</w:tcPr>
          <w:p w14:paraId="07548EDE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PO11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</w:tcPr>
          <w:p w14:paraId="51F98C07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PO12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14:paraId="6D7DB6EA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PSO1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14:paraId="0ADF2F10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PSO2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14:paraId="2F1D3CA0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PSO3</w:t>
            </w:r>
          </w:p>
        </w:tc>
      </w:tr>
      <w:tr w:rsidR="0004217D" w14:paraId="20F9C6ED" w14:textId="77777777" w:rsidTr="0004217D">
        <w:trPr>
          <w:trHeight w:val="294"/>
        </w:trPr>
        <w:tc>
          <w:tcPr>
            <w:tcW w:w="962" w:type="dxa"/>
            <w:shd w:val="clear" w:color="auto" w:fill="auto"/>
          </w:tcPr>
          <w:p w14:paraId="429B2124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CO1</w:t>
            </w:r>
          </w:p>
        </w:tc>
        <w:tc>
          <w:tcPr>
            <w:tcW w:w="608" w:type="dxa"/>
            <w:shd w:val="clear" w:color="auto" w:fill="auto"/>
          </w:tcPr>
          <w:p w14:paraId="5453353F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14:paraId="172EA38E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14:paraId="7345471D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14:paraId="43C61D25" w14:textId="1EB6890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shd w:val="clear" w:color="auto" w:fill="auto"/>
          </w:tcPr>
          <w:p w14:paraId="2258E6CA" w14:textId="38152844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shd w:val="clear" w:color="auto" w:fill="auto"/>
          </w:tcPr>
          <w:p w14:paraId="479A9EC3" w14:textId="40813683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shd w:val="clear" w:color="auto" w:fill="auto"/>
          </w:tcPr>
          <w:p w14:paraId="11C96E58" w14:textId="2ED51B33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shd w:val="clear" w:color="auto" w:fill="auto"/>
          </w:tcPr>
          <w:p w14:paraId="779ACEBA" w14:textId="28D28215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shd w:val="clear" w:color="auto" w:fill="auto"/>
          </w:tcPr>
          <w:p w14:paraId="08F9AE95" w14:textId="109EDD79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6DAB4B17" w14:textId="16E58599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F6C9DB3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14:paraId="64EACF0A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14:paraId="1F15ABDE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14:paraId="1D6F3972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14:paraId="4EFB7D11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</w:tr>
      <w:tr w:rsidR="0004217D" w14:paraId="19DFB0D5" w14:textId="77777777" w:rsidTr="0004217D">
        <w:trPr>
          <w:trHeight w:val="294"/>
        </w:trPr>
        <w:tc>
          <w:tcPr>
            <w:tcW w:w="962" w:type="dxa"/>
            <w:shd w:val="clear" w:color="auto" w:fill="auto"/>
          </w:tcPr>
          <w:p w14:paraId="29512C18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CO2</w:t>
            </w:r>
          </w:p>
        </w:tc>
        <w:tc>
          <w:tcPr>
            <w:tcW w:w="608" w:type="dxa"/>
            <w:shd w:val="clear" w:color="auto" w:fill="auto"/>
          </w:tcPr>
          <w:p w14:paraId="2A155ED3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14:paraId="10E390C8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14:paraId="0536111E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14:paraId="063B51D1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14:paraId="2CBE6EF5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14:paraId="20B3710B" w14:textId="5BB3A09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shd w:val="clear" w:color="auto" w:fill="auto"/>
          </w:tcPr>
          <w:p w14:paraId="1F0463C7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14:paraId="0674864A" w14:textId="4390E5F3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shd w:val="clear" w:color="auto" w:fill="auto"/>
          </w:tcPr>
          <w:p w14:paraId="3F5072D0" w14:textId="38A0EC88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C517CAB" w14:textId="7E42EBAF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D285D33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14:paraId="008C4666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14:paraId="20755481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14:paraId="50379B1A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14:paraId="0046094E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</w:tr>
      <w:tr w:rsidR="0004217D" w14:paraId="081A7708" w14:textId="77777777" w:rsidTr="0004217D">
        <w:trPr>
          <w:trHeight w:val="294"/>
        </w:trPr>
        <w:tc>
          <w:tcPr>
            <w:tcW w:w="962" w:type="dxa"/>
            <w:shd w:val="clear" w:color="auto" w:fill="auto"/>
          </w:tcPr>
          <w:p w14:paraId="358F9766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CO3</w:t>
            </w:r>
          </w:p>
        </w:tc>
        <w:tc>
          <w:tcPr>
            <w:tcW w:w="608" w:type="dxa"/>
            <w:shd w:val="clear" w:color="auto" w:fill="auto"/>
          </w:tcPr>
          <w:p w14:paraId="60AFF8DA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14:paraId="59EABC94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14:paraId="1D515D7F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14:paraId="557CA1E9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14:paraId="295C3A24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14:paraId="522F5064" w14:textId="1524B2E6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shd w:val="clear" w:color="auto" w:fill="auto"/>
          </w:tcPr>
          <w:p w14:paraId="7C2BF9F2" w14:textId="3BEFE690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shd w:val="clear" w:color="auto" w:fill="auto"/>
          </w:tcPr>
          <w:p w14:paraId="3E20AF27" w14:textId="39A32A0C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shd w:val="clear" w:color="auto" w:fill="auto"/>
          </w:tcPr>
          <w:p w14:paraId="06EC36ED" w14:textId="2BE98505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F03C7B7" w14:textId="6858A61D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3F117200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14:paraId="1B4F3E86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14:paraId="4A1E49F6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14:paraId="07082D73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14:paraId="5FC44867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</w:tr>
      <w:tr w:rsidR="0004217D" w14:paraId="7ED484B6" w14:textId="77777777" w:rsidTr="0004217D">
        <w:trPr>
          <w:trHeight w:val="294"/>
        </w:trPr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14:paraId="7A5518B0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CO4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2DA10D47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68721A8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5922DABC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292E3AAF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6D8E23FD" w14:textId="7D6D0750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010787A4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8EB5341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6E5B2B1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0504F99F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14:paraId="2AE90545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14:paraId="487BE23F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14:paraId="53A37998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417C9130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62DAB787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7BBF8EC1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</w:tr>
      <w:tr w:rsidR="0004217D" w14:paraId="25C9C831" w14:textId="77777777" w:rsidTr="0004217D">
        <w:trPr>
          <w:trHeight w:val="294"/>
        </w:trPr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14:paraId="39F42B09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Average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6723C7EB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2.25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62B95F6E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2.25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7C8EEFBA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2.25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28F9A93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1.75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2A29B160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0.75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C867DA7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0.25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6E8F37F9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0.5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0763302A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0.25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033B7388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0.25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14:paraId="1ACBEBB2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0.25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14:paraId="1C1DC37E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14:paraId="3CE16941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2E8FAA19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587D3F7F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2.5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57F9D0BD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2.25</w:t>
            </w:r>
          </w:p>
        </w:tc>
      </w:tr>
      <w:tr w:rsidR="0004217D" w14:paraId="47CC9451" w14:textId="77777777" w:rsidTr="0004217D">
        <w:trPr>
          <w:trHeight w:val="58"/>
        </w:trPr>
        <w:tc>
          <w:tcPr>
            <w:tcW w:w="10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11B7FF" w14:textId="77777777" w:rsidR="0004217D" w:rsidRDefault="0004217D" w:rsidP="0004217D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A453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3-High                                                            2-Medium                                                  1-Low</w:t>
            </w:r>
          </w:p>
        </w:tc>
      </w:tr>
    </w:tbl>
    <w:p w14:paraId="0E62C9BC" w14:textId="77777777" w:rsidR="002E1F72" w:rsidRPr="00A750AB" w:rsidRDefault="002E1F72">
      <w:pPr>
        <w:pStyle w:val="BodyText"/>
        <w:ind w:left="3354"/>
        <w:rPr>
          <w:rFonts w:ascii="Times New Roman" w:hAnsi="Times New Roman" w:cs="Times New Roman"/>
          <w:sz w:val="20"/>
        </w:rPr>
      </w:pPr>
    </w:p>
    <w:p w14:paraId="7EE1F0C2" w14:textId="37AE291F" w:rsidR="002E1F72" w:rsidRPr="00A750AB" w:rsidRDefault="00F260CD" w:rsidP="004E36C6">
      <w:pPr>
        <w:spacing w:before="113" w:line="278" w:lineRule="auto"/>
        <w:ind w:left="426" w:right="1481" w:firstLine="7"/>
        <w:rPr>
          <w:rFonts w:ascii="Times New Roman" w:hAnsi="Times New Roman" w:cs="Times New Roman"/>
          <w:i/>
          <w:sz w:val="24"/>
        </w:rPr>
      </w:pPr>
      <w:r w:rsidRPr="00A750AB">
        <w:rPr>
          <w:rFonts w:ascii="Times New Roman" w:hAnsi="Times New Roman" w:cs="Times New Roman"/>
          <w:i/>
          <w:sz w:val="24"/>
        </w:rPr>
        <w:t xml:space="preserve">Here in the table, </w:t>
      </w:r>
      <w:r w:rsidRPr="00A750AB">
        <w:rPr>
          <w:rFonts w:ascii="Times New Roman" w:hAnsi="Times New Roman" w:cs="Times New Roman"/>
          <w:b/>
          <w:i/>
          <w:sz w:val="24"/>
        </w:rPr>
        <w:t xml:space="preserve">‘3’ </w:t>
      </w:r>
      <w:r w:rsidRPr="00A750AB">
        <w:rPr>
          <w:rFonts w:ascii="Times New Roman" w:hAnsi="Times New Roman" w:cs="Times New Roman"/>
          <w:i/>
          <w:sz w:val="24"/>
        </w:rPr>
        <w:t xml:space="preserve">corresponds to a high correlation; </w:t>
      </w:r>
      <w:r w:rsidRPr="00A750AB">
        <w:rPr>
          <w:rFonts w:ascii="Times New Roman" w:hAnsi="Times New Roman" w:cs="Times New Roman"/>
          <w:b/>
          <w:i/>
          <w:sz w:val="24"/>
        </w:rPr>
        <w:t xml:space="preserve">‘2’ </w:t>
      </w:r>
      <w:r w:rsidRPr="00A750AB">
        <w:rPr>
          <w:rFonts w:ascii="Times New Roman" w:hAnsi="Times New Roman" w:cs="Times New Roman"/>
          <w:i/>
          <w:sz w:val="24"/>
        </w:rPr>
        <w:t xml:space="preserve">corresponds to a medium correlation, and </w:t>
      </w:r>
      <w:r w:rsidRPr="00A750AB">
        <w:rPr>
          <w:rFonts w:ascii="Times New Roman" w:hAnsi="Times New Roman" w:cs="Times New Roman"/>
          <w:b/>
          <w:i/>
          <w:sz w:val="24"/>
        </w:rPr>
        <w:t xml:space="preserve">‘1’ </w:t>
      </w:r>
      <w:r w:rsidRPr="00A750AB">
        <w:rPr>
          <w:rFonts w:ascii="Times New Roman" w:hAnsi="Times New Roman" w:cs="Times New Roman"/>
          <w:i/>
          <w:sz w:val="24"/>
        </w:rPr>
        <w:t>corresponds to a low</w:t>
      </w:r>
      <w:r w:rsidR="006F2EFB">
        <w:rPr>
          <w:rFonts w:ascii="Times New Roman" w:hAnsi="Times New Roman" w:cs="Times New Roman"/>
          <w:i/>
          <w:sz w:val="24"/>
        </w:rPr>
        <w:t xml:space="preserve"> </w:t>
      </w:r>
      <w:r w:rsidRPr="00A750AB">
        <w:rPr>
          <w:rFonts w:ascii="Times New Roman" w:hAnsi="Times New Roman" w:cs="Times New Roman"/>
          <w:i/>
          <w:sz w:val="24"/>
        </w:rPr>
        <w:t>correlation, between CO and PO/PSO.</w:t>
      </w:r>
    </w:p>
    <w:p w14:paraId="3CDE3CE9" w14:textId="77777777" w:rsidR="002E1F72" w:rsidRPr="00A750AB" w:rsidRDefault="002E1F72">
      <w:pPr>
        <w:spacing w:line="278" w:lineRule="auto"/>
        <w:rPr>
          <w:rFonts w:ascii="Times New Roman" w:hAnsi="Times New Roman" w:cs="Times New Roman"/>
          <w:sz w:val="24"/>
        </w:rPr>
        <w:sectPr w:rsidR="002E1F72" w:rsidRPr="00A750AB" w:rsidSect="007C622A">
          <w:pgSz w:w="16840" w:h="11910" w:orient="landscape"/>
          <w:pgMar w:top="1100" w:right="280" w:bottom="280" w:left="1340" w:header="720" w:footer="720" w:gutter="0"/>
          <w:cols w:space="720"/>
        </w:sectPr>
      </w:pPr>
    </w:p>
    <w:p w14:paraId="34D388FE" w14:textId="77777777" w:rsidR="002E1F72" w:rsidRPr="00A750AB" w:rsidRDefault="002E1F72">
      <w:pPr>
        <w:pStyle w:val="BodyText"/>
        <w:spacing w:before="9"/>
        <w:rPr>
          <w:rFonts w:ascii="Times New Roman" w:hAnsi="Times New Roman" w:cs="Times New Roman"/>
          <w:i/>
          <w:sz w:val="23"/>
        </w:rPr>
      </w:pPr>
    </w:p>
    <w:p w14:paraId="323B43A7" w14:textId="77777777" w:rsidR="002E1F72" w:rsidRPr="00A750AB" w:rsidRDefault="00F260CD">
      <w:pPr>
        <w:pStyle w:val="BodyText"/>
        <w:spacing w:before="44"/>
        <w:ind w:left="100"/>
        <w:rPr>
          <w:rFonts w:ascii="Times New Roman" w:hAnsi="Times New Roman" w:cs="Times New Roman"/>
        </w:rPr>
      </w:pPr>
      <w:r w:rsidRPr="00A750AB">
        <w:rPr>
          <w:rFonts w:ascii="Times New Roman" w:hAnsi="Times New Roman" w:cs="Times New Roman"/>
          <w:b/>
        </w:rPr>
        <w:t xml:space="preserve">5: </w:t>
      </w:r>
      <w:r w:rsidRPr="00A750AB">
        <w:rPr>
          <w:rFonts w:ascii="Times New Roman" w:hAnsi="Times New Roman" w:cs="Times New Roman"/>
        </w:rPr>
        <w:t>Fill in the entries (</w:t>
      </w:r>
      <w:r w:rsidRPr="00A750AB">
        <w:rPr>
          <w:rFonts w:ascii="Times New Roman" w:hAnsi="Times New Roman" w:cs="Times New Roman"/>
          <w:b/>
        </w:rPr>
        <w:t>bold</w:t>
      </w:r>
      <w:r w:rsidRPr="00A750AB">
        <w:rPr>
          <w:rFonts w:ascii="Times New Roman" w:hAnsi="Times New Roman" w:cs="Times New Roman"/>
        </w:rPr>
        <w:t>) as suggested in the table for CO attainment calculations.</w:t>
      </w:r>
    </w:p>
    <w:p w14:paraId="269F2D2B" w14:textId="77777777" w:rsidR="002E1F72" w:rsidRPr="00A750AB" w:rsidRDefault="002E1F72">
      <w:pPr>
        <w:pStyle w:val="BodyText"/>
        <w:spacing w:before="9"/>
        <w:rPr>
          <w:rFonts w:ascii="Times New Roman" w:hAnsi="Times New Roman" w:cs="Times New Roman"/>
          <w:sz w:val="20"/>
        </w:rPr>
      </w:pPr>
    </w:p>
    <w:p w14:paraId="439499BF" w14:textId="77777777" w:rsidR="002E1F72" w:rsidRPr="003F5C10" w:rsidRDefault="003525F4" w:rsidP="003F5C10">
      <w:pPr>
        <w:ind w:left="579" w:right="1635"/>
        <w:jc w:val="both"/>
        <w:rPr>
          <w:rFonts w:ascii="Times New Roman" w:hAnsi="Times New Roman" w:cs="Times New Roman"/>
          <w:sz w:val="28"/>
        </w:rPr>
      </w:pPr>
      <w:r w:rsidRPr="003F5C10">
        <w:rPr>
          <w:rFonts w:ascii="Times New Roman" w:hAnsi="Times New Roman" w:cs="Times New Roman"/>
          <w:sz w:val="28"/>
        </w:rPr>
        <w:t>Teacher</w:t>
      </w:r>
      <w:r w:rsidR="00653148" w:rsidRPr="003F5C10">
        <w:rPr>
          <w:rFonts w:ascii="Times New Roman" w:hAnsi="Times New Roman" w:cs="Times New Roman"/>
          <w:sz w:val="28"/>
        </w:rPr>
        <w:t>-</w:t>
      </w:r>
      <w:r w:rsidRPr="003F5C10">
        <w:rPr>
          <w:rFonts w:ascii="Times New Roman" w:hAnsi="Times New Roman" w:cs="Times New Roman"/>
          <w:sz w:val="28"/>
        </w:rPr>
        <w:t>in</w:t>
      </w:r>
      <w:r w:rsidR="00653148" w:rsidRPr="003F5C10">
        <w:rPr>
          <w:rFonts w:ascii="Times New Roman" w:hAnsi="Times New Roman" w:cs="Times New Roman"/>
          <w:sz w:val="28"/>
        </w:rPr>
        <w:t>-</w:t>
      </w:r>
      <w:r w:rsidRPr="003F5C10">
        <w:rPr>
          <w:rFonts w:ascii="Times New Roman" w:hAnsi="Times New Roman" w:cs="Times New Roman"/>
          <w:sz w:val="28"/>
        </w:rPr>
        <w:t xml:space="preserve">charge </w:t>
      </w:r>
      <w:r w:rsidR="00653148" w:rsidRPr="003F5C10">
        <w:rPr>
          <w:rFonts w:ascii="Times New Roman" w:hAnsi="Times New Roman" w:cs="Times New Roman"/>
          <w:sz w:val="28"/>
        </w:rPr>
        <w:t xml:space="preserve">may </w:t>
      </w:r>
      <w:r w:rsidR="00F260CD" w:rsidRPr="003F5C10">
        <w:rPr>
          <w:rFonts w:ascii="Times New Roman" w:hAnsi="Times New Roman" w:cs="Times New Roman"/>
          <w:sz w:val="28"/>
        </w:rPr>
        <w:t>use more internal assessment tools (assignments/quiz</w:t>
      </w:r>
      <w:r w:rsidR="00653148" w:rsidRPr="003F5C10">
        <w:rPr>
          <w:rFonts w:ascii="Times New Roman" w:hAnsi="Times New Roman" w:cs="Times New Roman"/>
          <w:sz w:val="28"/>
        </w:rPr>
        <w:t>/presentation</w:t>
      </w:r>
      <w:r w:rsidR="00F260CD" w:rsidRPr="003F5C10">
        <w:rPr>
          <w:rFonts w:ascii="Times New Roman" w:hAnsi="Times New Roman" w:cs="Times New Roman"/>
          <w:sz w:val="28"/>
        </w:rPr>
        <w:t>, etc.).</w:t>
      </w:r>
    </w:p>
    <w:p w14:paraId="36DB0709" w14:textId="77777777" w:rsidR="003F5C10" w:rsidRDefault="00F260CD" w:rsidP="003F5C10">
      <w:pPr>
        <w:spacing w:before="52" w:line="276" w:lineRule="auto"/>
        <w:ind w:left="580" w:right="1635"/>
        <w:jc w:val="both"/>
        <w:rPr>
          <w:rFonts w:ascii="Times New Roman" w:hAnsi="Times New Roman" w:cs="Times New Roman"/>
          <w:sz w:val="28"/>
        </w:rPr>
      </w:pPr>
      <w:r w:rsidRPr="003F5C10">
        <w:rPr>
          <w:rFonts w:ascii="Times New Roman" w:hAnsi="Times New Roman" w:cs="Times New Roman"/>
          <w:sz w:val="28"/>
        </w:rPr>
        <w:t xml:space="preserve">The target (P) </w:t>
      </w:r>
      <w:r w:rsidR="00E505FC" w:rsidRPr="003F5C10">
        <w:rPr>
          <w:rFonts w:ascii="Times New Roman" w:hAnsi="Times New Roman" w:cs="Times New Roman"/>
          <w:sz w:val="28"/>
        </w:rPr>
        <w:t xml:space="preserve">is </w:t>
      </w:r>
      <w:r w:rsidRPr="003F5C10">
        <w:rPr>
          <w:rFonts w:ascii="Times New Roman" w:hAnsi="Times New Roman" w:cs="Times New Roman"/>
          <w:sz w:val="28"/>
        </w:rPr>
        <w:t>60% (first division) or as per the requirements of the course and program. Further, the target remains same for direct and indirect assessments</w:t>
      </w:r>
    </w:p>
    <w:p w14:paraId="0631D4EA" w14:textId="3451E758" w:rsidR="002E1F72" w:rsidRPr="008F2E7A" w:rsidRDefault="003F5C10" w:rsidP="008F2E7A">
      <w:pPr>
        <w:spacing w:before="52" w:line="276" w:lineRule="auto"/>
        <w:ind w:left="580" w:right="1635"/>
        <w:jc w:val="center"/>
        <w:rPr>
          <w:rFonts w:ascii="Times New Roman" w:hAnsi="Times New Roman" w:cs="Times New Roman"/>
          <w:b/>
          <w:sz w:val="28"/>
        </w:rPr>
      </w:pPr>
      <w:r w:rsidRPr="003F5C10">
        <w:rPr>
          <w:rFonts w:ascii="Times New Roman" w:hAnsi="Times New Roman" w:cs="Times New Roman"/>
          <w:b/>
          <w:sz w:val="28"/>
        </w:rPr>
        <w:t>CO ATTAINMENT CALCULATION</w:t>
      </w:r>
    </w:p>
    <w:tbl>
      <w:tblPr>
        <w:tblW w:w="1364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850"/>
        <w:gridCol w:w="709"/>
        <w:gridCol w:w="992"/>
        <w:gridCol w:w="1134"/>
        <w:gridCol w:w="567"/>
        <w:gridCol w:w="851"/>
        <w:gridCol w:w="992"/>
        <w:gridCol w:w="1134"/>
        <w:gridCol w:w="1276"/>
        <w:gridCol w:w="1559"/>
      </w:tblGrid>
      <w:tr w:rsidR="00860BE3" w:rsidRPr="00A750AB" w14:paraId="77207D14" w14:textId="77777777" w:rsidTr="003F5C10">
        <w:trPr>
          <w:trHeight w:val="341"/>
        </w:trPr>
        <w:tc>
          <w:tcPr>
            <w:tcW w:w="3584" w:type="dxa"/>
            <w:vMerge w:val="restart"/>
            <w:shd w:val="clear" w:color="auto" w:fill="auto"/>
          </w:tcPr>
          <w:p w14:paraId="40C1BF45" w14:textId="77777777" w:rsidR="00860BE3" w:rsidRPr="00A750AB" w:rsidRDefault="00860BE3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  <w:gridSpan w:val="8"/>
            <w:shd w:val="clear" w:color="auto" w:fill="auto"/>
          </w:tcPr>
          <w:p w14:paraId="63D37EA0" w14:textId="77777777" w:rsidR="00860BE3" w:rsidRPr="00E505FC" w:rsidRDefault="00860BE3" w:rsidP="003F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A750AB">
              <w:rPr>
                <w:rFonts w:ascii="Times New Roman" w:hAnsi="Times New Roman" w:cs="Times New Roman"/>
                <w:sz w:val="24"/>
              </w:rPr>
              <w:t>irect Assessment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43ADA1AF" w14:textId="77777777" w:rsidR="00860BE3" w:rsidRPr="00E505FC" w:rsidRDefault="00860BE3" w:rsidP="003F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 Assessment</w:t>
            </w:r>
          </w:p>
        </w:tc>
      </w:tr>
      <w:tr w:rsidR="00860BE3" w:rsidRPr="00A750AB" w14:paraId="2B8C1147" w14:textId="77777777" w:rsidTr="003F5C10">
        <w:trPr>
          <w:trHeight w:val="376"/>
        </w:trPr>
        <w:tc>
          <w:tcPr>
            <w:tcW w:w="3584" w:type="dxa"/>
            <w:vMerge/>
            <w:shd w:val="clear" w:color="auto" w:fill="auto"/>
          </w:tcPr>
          <w:p w14:paraId="346B658C" w14:textId="77777777" w:rsidR="00860BE3" w:rsidRPr="00A750AB" w:rsidRDefault="00860BE3" w:rsidP="00E505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14:paraId="17237A50" w14:textId="77777777" w:rsidR="00860BE3" w:rsidRPr="00A750AB" w:rsidRDefault="00860BE3" w:rsidP="003F5C10">
            <w:pPr>
              <w:pStyle w:val="TableParagraph"/>
              <w:spacing w:before="40"/>
              <w:ind w:left="478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Internal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718095B" w14:textId="77777777" w:rsidR="00860BE3" w:rsidRPr="00A750AB" w:rsidRDefault="00860BE3" w:rsidP="003F5C10">
            <w:pPr>
              <w:pStyle w:val="TableParagraph"/>
              <w:spacing w:before="40"/>
              <w:ind w:left="575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External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002BCE0A" w14:textId="77777777" w:rsidR="00860BE3" w:rsidRPr="00A750AB" w:rsidRDefault="00860BE3" w:rsidP="003F5C1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C10" w:rsidRPr="00A750AB" w14:paraId="36A614A7" w14:textId="77777777" w:rsidTr="003F5C10">
        <w:trPr>
          <w:trHeight w:val="375"/>
        </w:trPr>
        <w:tc>
          <w:tcPr>
            <w:tcW w:w="3584" w:type="dxa"/>
            <w:vMerge/>
            <w:shd w:val="clear" w:color="auto" w:fill="auto"/>
          </w:tcPr>
          <w:p w14:paraId="377F9AC0" w14:textId="77777777" w:rsidR="003F5C10" w:rsidRPr="00A750AB" w:rsidRDefault="003F5C10" w:rsidP="00E505F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5608454" w14:textId="77777777" w:rsidR="003F5C10" w:rsidRPr="00A750AB" w:rsidRDefault="003F5C10" w:rsidP="003F5C10">
            <w:pPr>
              <w:pStyle w:val="TableParagraph"/>
              <w:spacing w:before="40"/>
              <w:ind w:right="744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C1</w:t>
            </w:r>
          </w:p>
        </w:tc>
        <w:tc>
          <w:tcPr>
            <w:tcW w:w="992" w:type="dxa"/>
            <w:shd w:val="clear" w:color="auto" w:fill="auto"/>
          </w:tcPr>
          <w:p w14:paraId="52C1566B" w14:textId="77777777" w:rsidR="003F5C10" w:rsidRPr="00A750AB" w:rsidRDefault="003F5C10" w:rsidP="003F5C10">
            <w:pPr>
              <w:pStyle w:val="TableParagraph"/>
              <w:spacing w:before="40"/>
              <w:ind w:left="189"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C2</w:t>
            </w:r>
          </w:p>
        </w:tc>
        <w:tc>
          <w:tcPr>
            <w:tcW w:w="1134" w:type="dxa"/>
            <w:shd w:val="clear" w:color="auto" w:fill="auto"/>
          </w:tcPr>
          <w:p w14:paraId="5E1D20C9" w14:textId="77777777" w:rsidR="003F5C10" w:rsidRPr="00A750AB" w:rsidRDefault="003F5C10" w:rsidP="003F5C10">
            <w:pPr>
              <w:pStyle w:val="TableParagraph"/>
              <w:spacing w:before="40"/>
              <w:ind w:left="733" w:right="7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E7F97A9" w14:textId="77777777" w:rsidR="003F5C10" w:rsidRPr="00A750AB" w:rsidRDefault="003F5C10" w:rsidP="003F5C10">
            <w:pPr>
              <w:pStyle w:val="TableParagraph"/>
              <w:spacing w:before="40"/>
              <w:ind w:right="7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FEA03AA" w14:textId="77777777" w:rsidR="003F5C10" w:rsidRPr="00A750AB" w:rsidRDefault="003F5C10" w:rsidP="003F5C10">
            <w:pPr>
              <w:pStyle w:val="TableParagraph"/>
              <w:spacing w:before="40"/>
              <w:ind w:left="784" w:right="809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ESE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F9B5F5B" w14:textId="77777777" w:rsidR="003F5C10" w:rsidRPr="00A750AB" w:rsidRDefault="003F5C10" w:rsidP="003F5C10">
            <w:pPr>
              <w:pStyle w:val="TableParagraph"/>
              <w:spacing w:before="40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Course Exit Survey</w:t>
            </w:r>
          </w:p>
        </w:tc>
      </w:tr>
      <w:tr w:rsidR="003F5C10" w:rsidRPr="00A750AB" w14:paraId="42AC5368" w14:textId="77777777" w:rsidTr="003F5C10">
        <w:trPr>
          <w:trHeight w:val="928"/>
        </w:trPr>
        <w:tc>
          <w:tcPr>
            <w:tcW w:w="3584" w:type="dxa"/>
            <w:shd w:val="clear" w:color="auto" w:fill="auto"/>
          </w:tcPr>
          <w:p w14:paraId="1C732868" w14:textId="77777777" w:rsidR="003F5C10" w:rsidRPr="00A750AB" w:rsidRDefault="003F5C10" w:rsidP="00E505FC">
            <w:pPr>
              <w:pStyle w:val="TableParagraph"/>
              <w:spacing w:before="4"/>
              <w:ind w:right="949"/>
              <w:rPr>
                <w:rFonts w:ascii="Times New Roman" w:hAnsi="Times New Roman" w:cs="Times New Roman"/>
                <w:b/>
                <w:sz w:val="24"/>
              </w:rPr>
            </w:pPr>
            <w:r w:rsidRPr="00A750AB">
              <w:rPr>
                <w:rFonts w:ascii="Times New Roman" w:hAnsi="Times New Roman" w:cs="Times New Roman"/>
                <w:b/>
                <w:sz w:val="24"/>
              </w:rPr>
              <w:t>Number of students who have scored more than the target (P)</w:t>
            </w:r>
          </w:p>
          <w:p w14:paraId="08E1DA2D" w14:textId="77777777" w:rsidR="003F5C10" w:rsidRPr="00A750AB" w:rsidRDefault="003F5C10" w:rsidP="00E505FC">
            <w:pPr>
              <w:pStyle w:val="TableParagraph"/>
              <w:spacing w:line="293" w:lineRule="exact"/>
              <w:ind w:left="55"/>
              <w:rPr>
                <w:rFonts w:ascii="Times New Roman" w:hAnsi="Times New Roman" w:cs="Times New Roman"/>
                <w:i/>
                <w:sz w:val="24"/>
              </w:rPr>
            </w:pPr>
            <w:r w:rsidRPr="00A750AB">
              <w:rPr>
                <w:rFonts w:ascii="Times New Roman" w:hAnsi="Times New Roman" w:cs="Times New Roman"/>
                <w:i/>
                <w:sz w:val="24"/>
              </w:rPr>
              <w:t>(Target is 60%)</w:t>
            </w:r>
          </w:p>
        </w:tc>
        <w:tc>
          <w:tcPr>
            <w:tcW w:w="850" w:type="dxa"/>
            <w:shd w:val="clear" w:color="auto" w:fill="auto"/>
          </w:tcPr>
          <w:p w14:paraId="5B7BB342" w14:textId="77777777" w:rsidR="003F5C10" w:rsidRDefault="003F5C10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14:paraId="3398CCAF" w14:textId="77777777" w:rsidR="003F5C10" w:rsidRDefault="003F5C10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14:paraId="07F12A06" w14:textId="77777777" w:rsidR="003F5C10" w:rsidRPr="00A750AB" w:rsidRDefault="003F5C10" w:rsidP="00E505FC">
            <w:pPr>
              <w:pStyle w:val="TableParagraph"/>
              <w:spacing w:line="293" w:lineRule="exact"/>
              <w:ind w:left="55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E5D07E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14:paraId="107C40FA" w14:textId="77777777" w:rsidR="003F5C10" w:rsidRPr="00A750AB" w:rsidRDefault="003F5C10" w:rsidP="00E505FC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4"/>
              </w:rPr>
            </w:pPr>
          </w:p>
          <w:p w14:paraId="09D56A13" w14:textId="77777777" w:rsidR="003F5C10" w:rsidRPr="00A750AB" w:rsidRDefault="003F5C10" w:rsidP="00E505FC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992" w:type="dxa"/>
            <w:shd w:val="clear" w:color="auto" w:fill="auto"/>
          </w:tcPr>
          <w:p w14:paraId="5B5317AB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DBFE0E0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14:paraId="6522BE79" w14:textId="77777777" w:rsidR="003F5C10" w:rsidRPr="00A750AB" w:rsidRDefault="003F5C10" w:rsidP="00E505FC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4"/>
              </w:rPr>
            </w:pPr>
          </w:p>
          <w:p w14:paraId="00F224A4" w14:textId="77777777" w:rsidR="003F5C10" w:rsidRPr="00A750AB" w:rsidRDefault="003F5C10" w:rsidP="00E505FC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14:paraId="647464A5" w14:textId="77777777" w:rsidR="003F5C10" w:rsidRDefault="003F5C10">
            <w:pPr>
              <w:rPr>
                <w:rFonts w:ascii="Times New Roman" w:hAnsi="Times New Roman" w:cs="Times New Roman"/>
                <w:sz w:val="24"/>
              </w:rPr>
            </w:pPr>
          </w:p>
          <w:p w14:paraId="6045E934" w14:textId="77777777" w:rsidR="003F5C10" w:rsidRPr="00A750AB" w:rsidRDefault="003F5C10" w:rsidP="00E505FC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105E55" w14:textId="77777777" w:rsidR="003F5C10" w:rsidRDefault="003F5C10" w:rsidP="006F2EF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0FFFD90B" w14:textId="77777777" w:rsidR="003F5C10" w:rsidRPr="00A750AB" w:rsidRDefault="003F5C10" w:rsidP="00E505FC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363FB4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36CBE2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  <w:p w14:paraId="6A3881BA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D5BAAD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14:paraId="66674D38" w14:textId="77777777" w:rsidR="003F5C10" w:rsidRPr="00A750AB" w:rsidRDefault="003F5C10" w:rsidP="00E505FC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4"/>
              </w:rPr>
            </w:pPr>
          </w:p>
          <w:p w14:paraId="240A5D66" w14:textId="77777777" w:rsidR="003F5C10" w:rsidRPr="00A750AB" w:rsidRDefault="003F5C10" w:rsidP="00E505FC">
            <w:pPr>
              <w:pStyle w:val="TableParagraph"/>
              <w:ind w:left="4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CADD5CA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14:paraId="73EF8803" w14:textId="77777777" w:rsidR="003F5C10" w:rsidRPr="00A750AB" w:rsidRDefault="003F5C10" w:rsidP="00E505FC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4"/>
              </w:rPr>
            </w:pPr>
          </w:p>
          <w:p w14:paraId="4741CEEE" w14:textId="77777777" w:rsidR="003F5C10" w:rsidRPr="00A750AB" w:rsidRDefault="003F5C10" w:rsidP="00E505FC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5C10" w:rsidRPr="00A750AB" w14:paraId="4CF2463D" w14:textId="77777777" w:rsidTr="003F5C10">
        <w:trPr>
          <w:trHeight w:val="1350"/>
        </w:trPr>
        <w:tc>
          <w:tcPr>
            <w:tcW w:w="3584" w:type="dxa"/>
            <w:shd w:val="clear" w:color="auto" w:fill="auto"/>
          </w:tcPr>
          <w:p w14:paraId="6808998A" w14:textId="77777777" w:rsidR="003F5C10" w:rsidRPr="00A750AB" w:rsidRDefault="003F5C10" w:rsidP="00E505FC">
            <w:pPr>
              <w:pStyle w:val="TableParagraph"/>
              <w:spacing w:before="4" w:line="276" w:lineRule="auto"/>
              <w:ind w:right="949"/>
              <w:rPr>
                <w:rFonts w:ascii="Times New Roman" w:hAnsi="Times New Roman" w:cs="Times New Roman"/>
                <w:b/>
                <w:sz w:val="24"/>
              </w:rPr>
            </w:pPr>
            <w:r w:rsidRPr="00A750AB">
              <w:rPr>
                <w:rFonts w:ascii="Times New Roman" w:hAnsi="Times New Roman" w:cs="Times New Roman"/>
                <w:b/>
                <w:sz w:val="24"/>
              </w:rPr>
              <w:t>Percentage of students who have achieved the target = (P/</w:t>
            </w:r>
            <w:proofErr w:type="gramStart"/>
            <w:r w:rsidRPr="00A750AB">
              <w:rPr>
                <w:rFonts w:ascii="Times New Roman" w:hAnsi="Times New Roman" w:cs="Times New Roman"/>
                <w:b/>
                <w:sz w:val="24"/>
              </w:rPr>
              <w:t>N)</w:t>
            </w:r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  <w:proofErr w:type="gramEnd"/>
            <w:r w:rsidRPr="00A750AB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  <w:p w14:paraId="2CF73E64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  <w:r w:rsidRPr="00A750AB"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A750AB">
              <w:rPr>
                <w:rFonts w:ascii="Times New Roman" w:hAnsi="Times New Roman" w:cs="Times New Roman"/>
                <w:b/>
                <w:i/>
                <w:sz w:val="24"/>
              </w:rPr>
              <w:t xml:space="preserve">N </w:t>
            </w:r>
            <w:r w:rsidRPr="00A750AB">
              <w:rPr>
                <w:rFonts w:ascii="Times New Roman" w:hAnsi="Times New Roman" w:cs="Times New Roman"/>
                <w:i/>
                <w:sz w:val="24"/>
              </w:rPr>
              <w:t>is the number of students who appeared in</w:t>
            </w:r>
          </w:p>
          <w:p w14:paraId="24215474" w14:textId="77777777" w:rsidR="003F5C10" w:rsidRPr="00A750AB" w:rsidRDefault="003F5C10" w:rsidP="00E505FC">
            <w:pPr>
              <w:pStyle w:val="TableParagraph"/>
              <w:spacing w:before="43"/>
              <w:rPr>
                <w:rFonts w:ascii="Times New Roman" w:hAnsi="Times New Roman" w:cs="Times New Roman"/>
                <w:i/>
                <w:sz w:val="24"/>
              </w:rPr>
            </w:pPr>
            <w:r w:rsidRPr="00A750AB">
              <w:rPr>
                <w:rFonts w:ascii="Times New Roman" w:hAnsi="Times New Roman" w:cs="Times New Roman"/>
                <w:i/>
                <w:sz w:val="24"/>
              </w:rPr>
              <w:t>the exam)</w:t>
            </w:r>
          </w:p>
        </w:tc>
        <w:tc>
          <w:tcPr>
            <w:tcW w:w="850" w:type="dxa"/>
            <w:shd w:val="clear" w:color="auto" w:fill="auto"/>
          </w:tcPr>
          <w:p w14:paraId="2DB19C9D" w14:textId="77777777" w:rsidR="003F5C10" w:rsidRDefault="003F5C10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14:paraId="11D20EE6" w14:textId="77777777" w:rsidR="003F5C10" w:rsidRDefault="003F5C10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14:paraId="42925B8E" w14:textId="77777777" w:rsidR="003F5C10" w:rsidRPr="00A750AB" w:rsidRDefault="003F5C10" w:rsidP="00E505FC">
            <w:pPr>
              <w:pStyle w:val="TableParagraph"/>
              <w:spacing w:before="43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CF33CD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14:paraId="3F02F173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14:paraId="6EF5A888" w14:textId="77777777" w:rsidR="003F5C10" w:rsidRPr="00A750AB" w:rsidRDefault="003F5C10" w:rsidP="00E505FC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35"/>
              </w:rPr>
            </w:pPr>
          </w:p>
          <w:p w14:paraId="614F6EDA" w14:textId="77777777" w:rsidR="003F5C10" w:rsidRPr="00A750AB" w:rsidRDefault="003F5C10" w:rsidP="00E505FC">
            <w:pPr>
              <w:pStyle w:val="TableParagraph"/>
              <w:ind w:left="23" w:right="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0AB">
              <w:rPr>
                <w:rFonts w:ascii="Times New Roman" w:hAnsi="Times New Roman" w:cs="Times New Roman"/>
                <w:b/>
                <w:sz w:val="24"/>
              </w:rPr>
              <w:t>(P/</w:t>
            </w:r>
            <w:proofErr w:type="gramStart"/>
            <w:r w:rsidRPr="00A750AB">
              <w:rPr>
                <w:rFonts w:ascii="Times New Roman" w:hAnsi="Times New Roman" w:cs="Times New Roman"/>
                <w:b/>
                <w:sz w:val="24"/>
              </w:rPr>
              <w:t>N)</w:t>
            </w:r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  <w:proofErr w:type="gramEnd"/>
            <w:r w:rsidRPr="00A750AB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F5C8E5E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CE7893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14:paraId="77F483BA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14:paraId="7A6E7F16" w14:textId="77777777" w:rsidR="003F5C10" w:rsidRPr="00A750AB" w:rsidRDefault="003F5C10" w:rsidP="00E505FC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35"/>
              </w:rPr>
            </w:pPr>
          </w:p>
          <w:p w14:paraId="7C0E6D65" w14:textId="77777777" w:rsidR="003F5C10" w:rsidRPr="00A750AB" w:rsidRDefault="003F5C10" w:rsidP="00E505FC">
            <w:pPr>
              <w:pStyle w:val="TableParagraph"/>
              <w:ind w:left="22" w:righ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0AB">
              <w:rPr>
                <w:rFonts w:ascii="Times New Roman" w:hAnsi="Times New Roman" w:cs="Times New Roman"/>
                <w:b/>
                <w:sz w:val="24"/>
              </w:rPr>
              <w:t>(P/</w:t>
            </w:r>
            <w:proofErr w:type="gramStart"/>
            <w:r w:rsidRPr="00A750AB">
              <w:rPr>
                <w:rFonts w:ascii="Times New Roman" w:hAnsi="Times New Roman" w:cs="Times New Roman"/>
                <w:b/>
                <w:sz w:val="24"/>
              </w:rPr>
              <w:t>N)</w:t>
            </w:r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  <w:proofErr w:type="gramEnd"/>
            <w:r w:rsidRPr="00A750AB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5087A604" w14:textId="77777777" w:rsidR="003F5C10" w:rsidRDefault="003F5C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EF8B7B3" w14:textId="77777777" w:rsidR="003F5C10" w:rsidRPr="00A750AB" w:rsidRDefault="003F5C10" w:rsidP="00E505FC">
            <w:pPr>
              <w:pStyle w:val="TableParagraph"/>
              <w:ind w:left="22" w:righ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AC3C79" w14:textId="77777777" w:rsidR="003F5C10" w:rsidRDefault="003F5C10" w:rsidP="006F2EF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3898BDE8" w14:textId="77777777" w:rsidR="003F5C10" w:rsidRPr="00A750AB" w:rsidRDefault="003F5C10" w:rsidP="00E505FC">
            <w:pPr>
              <w:pStyle w:val="TableParagraph"/>
              <w:ind w:left="22" w:righ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BA3FDA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2306E7A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b/>
                <w:sz w:val="24"/>
              </w:rPr>
              <w:t>(P/</w:t>
            </w:r>
            <w:proofErr w:type="gramStart"/>
            <w:r w:rsidRPr="00A750AB">
              <w:rPr>
                <w:rFonts w:ascii="Times New Roman" w:hAnsi="Times New Roman" w:cs="Times New Roman"/>
                <w:b/>
                <w:sz w:val="24"/>
              </w:rPr>
              <w:t>N)</w:t>
            </w:r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  <w:proofErr w:type="gramEnd"/>
            <w:r w:rsidRPr="00A750AB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70B27D1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14:paraId="62037389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14:paraId="39743D37" w14:textId="77777777" w:rsidR="003F5C10" w:rsidRPr="00A750AB" w:rsidRDefault="003F5C10" w:rsidP="00E505FC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35"/>
              </w:rPr>
            </w:pPr>
          </w:p>
          <w:p w14:paraId="3B5D36C8" w14:textId="77777777" w:rsidR="003F5C10" w:rsidRPr="00A750AB" w:rsidRDefault="003F5C10" w:rsidP="00E505FC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0B5B4B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14:paraId="08BA0E69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14:paraId="64C79488" w14:textId="77777777" w:rsidR="003F5C10" w:rsidRPr="00A750AB" w:rsidRDefault="003F5C10" w:rsidP="00E505FC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35"/>
              </w:rPr>
            </w:pPr>
          </w:p>
          <w:p w14:paraId="579A13B1" w14:textId="77777777" w:rsidR="003F5C10" w:rsidRPr="00A750AB" w:rsidRDefault="003F5C10" w:rsidP="00E505FC">
            <w:pPr>
              <w:pStyle w:val="TableParagraph"/>
              <w:ind w:left="118" w:right="1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0AB">
              <w:rPr>
                <w:rFonts w:ascii="Times New Roman" w:hAnsi="Times New Roman" w:cs="Times New Roman"/>
                <w:b/>
                <w:sz w:val="24"/>
              </w:rPr>
              <w:t>(P/</w:t>
            </w:r>
            <w:proofErr w:type="gramStart"/>
            <w:r w:rsidRPr="00A750AB">
              <w:rPr>
                <w:rFonts w:ascii="Times New Roman" w:hAnsi="Times New Roman" w:cs="Times New Roman"/>
                <w:b/>
                <w:sz w:val="24"/>
              </w:rPr>
              <w:t>N)</w:t>
            </w:r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  <w:proofErr w:type="gramEnd"/>
            <w:r w:rsidRPr="00A750AB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3F5C10" w:rsidRPr="00A750AB" w14:paraId="521F7863" w14:textId="77777777" w:rsidTr="003F5C10">
        <w:trPr>
          <w:trHeight w:val="728"/>
        </w:trPr>
        <w:tc>
          <w:tcPr>
            <w:tcW w:w="3584" w:type="dxa"/>
            <w:shd w:val="clear" w:color="auto" w:fill="auto"/>
          </w:tcPr>
          <w:p w14:paraId="057D834E" w14:textId="77777777" w:rsidR="003F5C10" w:rsidRPr="00A750AB" w:rsidRDefault="003F5C10" w:rsidP="00E505FC">
            <w:pPr>
              <w:pStyle w:val="TableParagraph"/>
              <w:spacing w:before="30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Attainment Level</w:t>
            </w:r>
          </w:p>
          <w:p w14:paraId="3B230574" w14:textId="0B5E60DC" w:rsidR="003F5C10" w:rsidRPr="00A750AB" w:rsidRDefault="003F5C10" w:rsidP="00E505FC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(3</w:t>
            </w:r>
            <w:r w:rsidR="004169C6">
              <w:rPr>
                <w:rFonts w:ascii="Times New Roman" w:hAnsi="Times New Roman" w:cs="Times New Roman"/>
                <w:sz w:val="24"/>
              </w:rPr>
              <w:t xml:space="preserve"> for </w:t>
            </w:r>
            <w:r w:rsidR="004169C6" w:rsidRPr="004169C6">
              <w:rPr>
                <w:rFonts w:ascii="Times New Roman" w:hAnsi="Times New Roman" w:cs="Times New Roman"/>
                <w:sz w:val="24"/>
              </w:rPr>
              <w:sym w:font="Symbol" w:char="F0B3"/>
            </w:r>
            <w:r w:rsidR="004169C6" w:rsidRPr="004169C6">
              <w:rPr>
                <w:rFonts w:ascii="Times New Roman" w:hAnsi="Times New Roman" w:cs="Times New Roman"/>
                <w:sz w:val="24"/>
              </w:rPr>
              <w:t>80</w:t>
            </w:r>
            <w:r w:rsidRPr="00A750AB">
              <w:rPr>
                <w:rFonts w:ascii="Times New Roman" w:hAnsi="Times New Roman" w:cs="Times New Roman"/>
                <w:sz w:val="24"/>
              </w:rPr>
              <w:t xml:space="preserve">, 2 for </w:t>
            </w:r>
            <w:r w:rsidR="004169C6" w:rsidRPr="004169C6">
              <w:rPr>
                <w:rFonts w:ascii="Times New Roman" w:hAnsi="Times New Roman" w:cs="Times New Roman"/>
                <w:sz w:val="24"/>
              </w:rPr>
              <w:sym w:font="Symbol" w:char="F0B3"/>
            </w:r>
            <w:r w:rsidR="004169C6" w:rsidRPr="004169C6">
              <w:rPr>
                <w:rFonts w:ascii="Times New Roman" w:hAnsi="Times New Roman" w:cs="Times New Roman"/>
                <w:sz w:val="24"/>
              </w:rPr>
              <w:t xml:space="preserve">70 </w:t>
            </w:r>
            <w:r w:rsidRPr="00A750AB">
              <w:rPr>
                <w:rFonts w:ascii="Times New Roman" w:hAnsi="Times New Roman" w:cs="Times New Roman"/>
                <w:sz w:val="24"/>
              </w:rPr>
              <w:t xml:space="preserve">%, 1 for </w:t>
            </w:r>
            <w:r w:rsidR="004169C6" w:rsidRPr="004169C6">
              <w:rPr>
                <w:rFonts w:ascii="Times New Roman" w:hAnsi="Times New Roman" w:cs="Times New Roman"/>
                <w:sz w:val="24"/>
              </w:rPr>
              <w:sym w:font="Symbol" w:char="F0B3"/>
            </w:r>
            <w:r w:rsidR="004169C6" w:rsidRPr="004169C6">
              <w:rPr>
                <w:rFonts w:ascii="Times New Roman" w:hAnsi="Times New Roman" w:cs="Times New Roman"/>
                <w:sz w:val="24"/>
              </w:rPr>
              <w:t>60, 0 for &lt;60%)</w:t>
            </w:r>
          </w:p>
        </w:tc>
        <w:tc>
          <w:tcPr>
            <w:tcW w:w="850" w:type="dxa"/>
            <w:shd w:val="clear" w:color="auto" w:fill="auto"/>
          </w:tcPr>
          <w:p w14:paraId="4994FCDF" w14:textId="77777777" w:rsidR="003F5C10" w:rsidRPr="00A750AB" w:rsidRDefault="003F5C10" w:rsidP="00E505FC">
            <w:pPr>
              <w:pStyle w:val="TableParagraph"/>
              <w:spacing w:before="198"/>
              <w:ind w:left="275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a =</w:t>
            </w:r>
          </w:p>
        </w:tc>
        <w:tc>
          <w:tcPr>
            <w:tcW w:w="709" w:type="dxa"/>
            <w:shd w:val="clear" w:color="auto" w:fill="auto"/>
          </w:tcPr>
          <w:p w14:paraId="73B5C6A8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931E75" w14:textId="77777777" w:rsidR="003F5C10" w:rsidRPr="00A750AB" w:rsidRDefault="003F5C10" w:rsidP="00E505FC">
            <w:pPr>
              <w:pStyle w:val="TableParagraph"/>
              <w:spacing w:before="198"/>
              <w:ind w:left="259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b =</w:t>
            </w:r>
          </w:p>
        </w:tc>
        <w:tc>
          <w:tcPr>
            <w:tcW w:w="1134" w:type="dxa"/>
            <w:shd w:val="clear" w:color="auto" w:fill="auto"/>
          </w:tcPr>
          <w:p w14:paraId="6A04390E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0DC406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25F047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7F7BF4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c=</w:t>
            </w:r>
          </w:p>
        </w:tc>
        <w:tc>
          <w:tcPr>
            <w:tcW w:w="1134" w:type="dxa"/>
            <w:shd w:val="clear" w:color="auto" w:fill="auto"/>
          </w:tcPr>
          <w:p w14:paraId="15C32745" w14:textId="77777777" w:rsidR="003F5C10" w:rsidRPr="00A750AB" w:rsidRDefault="003F5C10" w:rsidP="003F5C10">
            <w:pPr>
              <w:pStyle w:val="TableParagraph"/>
              <w:spacing w:before="198"/>
              <w:ind w:left="279" w:right="2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C63D8E" w14:textId="77777777" w:rsidR="003F5C10" w:rsidRPr="00A750AB" w:rsidRDefault="003F5C10" w:rsidP="00E505FC">
            <w:pPr>
              <w:pStyle w:val="TableParagraph"/>
              <w:spacing w:before="198"/>
              <w:ind w:right="436"/>
              <w:jc w:val="right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d=</w:t>
            </w:r>
          </w:p>
        </w:tc>
        <w:tc>
          <w:tcPr>
            <w:tcW w:w="1559" w:type="dxa"/>
            <w:shd w:val="clear" w:color="auto" w:fill="auto"/>
          </w:tcPr>
          <w:p w14:paraId="22347955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5C10" w:rsidRPr="00A750AB" w14:paraId="7F1D4B73" w14:textId="77777777" w:rsidTr="003F5C10">
        <w:trPr>
          <w:trHeight w:val="342"/>
        </w:trPr>
        <w:tc>
          <w:tcPr>
            <w:tcW w:w="7269" w:type="dxa"/>
            <w:gridSpan w:val="5"/>
            <w:shd w:val="clear" w:color="auto" w:fill="auto"/>
          </w:tcPr>
          <w:p w14:paraId="1C5A44E2" w14:textId="77777777" w:rsidR="003F5C10" w:rsidRPr="00A750AB" w:rsidRDefault="003F5C10" w:rsidP="00E505FC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Attainment based on internal assessment (CIA) = Average of (a and b);</w:t>
            </w:r>
          </w:p>
        </w:tc>
        <w:tc>
          <w:tcPr>
            <w:tcW w:w="567" w:type="dxa"/>
            <w:shd w:val="clear" w:color="auto" w:fill="auto"/>
          </w:tcPr>
          <w:p w14:paraId="4E11608D" w14:textId="77777777" w:rsidR="003F5C10" w:rsidRPr="00A750AB" w:rsidRDefault="003F5C10" w:rsidP="00E505FC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CIA</w:t>
            </w:r>
          </w:p>
        </w:tc>
        <w:tc>
          <w:tcPr>
            <w:tcW w:w="851" w:type="dxa"/>
            <w:shd w:val="clear" w:color="auto" w:fill="auto"/>
          </w:tcPr>
          <w:p w14:paraId="0BB1E1E2" w14:textId="77777777" w:rsidR="003F5C10" w:rsidRPr="00A750AB" w:rsidRDefault="003F5C10" w:rsidP="00E505FC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</w:t>
            </w:r>
          </w:p>
        </w:tc>
        <w:tc>
          <w:tcPr>
            <w:tcW w:w="992" w:type="dxa"/>
            <w:shd w:val="clear" w:color="auto" w:fill="auto"/>
          </w:tcPr>
          <w:p w14:paraId="42335AB7" w14:textId="77777777" w:rsidR="003F5C10" w:rsidRPr="00A750AB" w:rsidRDefault="003F5C10" w:rsidP="003F5C10">
            <w:pPr>
              <w:pStyle w:val="TableParagraph"/>
              <w:spacing w:before="4"/>
              <w:ind w:left="190" w:right="19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2C007D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1B855C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0D82558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5C10" w:rsidRPr="00A750AB" w14:paraId="2D9279A7" w14:textId="77777777" w:rsidTr="003F5C10">
        <w:trPr>
          <w:trHeight w:val="340"/>
        </w:trPr>
        <w:tc>
          <w:tcPr>
            <w:tcW w:w="7269" w:type="dxa"/>
            <w:gridSpan w:val="5"/>
            <w:shd w:val="clear" w:color="auto" w:fill="auto"/>
          </w:tcPr>
          <w:p w14:paraId="21E47A9C" w14:textId="77777777" w:rsidR="003F5C10" w:rsidRPr="00A750AB" w:rsidRDefault="003F5C10" w:rsidP="00E505FC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Direct CO Attainment Level (DA) =40%CIA + 60% End-Term (c</w:t>
            </w:r>
            <w:proofErr w:type="gramStart"/>
            <w:r w:rsidRPr="00A750AB">
              <w:rPr>
                <w:rFonts w:ascii="Times New Roman" w:hAnsi="Times New Roman" w:cs="Times New Roman"/>
                <w:sz w:val="24"/>
              </w:rPr>
              <w:t>) ;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55406D0A" w14:textId="77777777" w:rsidR="003F5C10" w:rsidRPr="00A750AB" w:rsidRDefault="003F5C10" w:rsidP="00E505FC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23A40595" w14:textId="77777777" w:rsidR="003F5C10" w:rsidRPr="00A750AB" w:rsidRDefault="003F5C10" w:rsidP="00E505FC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</w:t>
            </w:r>
          </w:p>
        </w:tc>
        <w:tc>
          <w:tcPr>
            <w:tcW w:w="992" w:type="dxa"/>
            <w:shd w:val="clear" w:color="auto" w:fill="auto"/>
          </w:tcPr>
          <w:p w14:paraId="6676DCA6" w14:textId="77777777" w:rsidR="003F5C10" w:rsidRPr="00A750AB" w:rsidRDefault="003F5C10" w:rsidP="003F5C10">
            <w:pPr>
              <w:pStyle w:val="TableParagraph"/>
              <w:spacing w:before="4"/>
              <w:ind w:right="1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FBBCFE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C8E63AB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5C10" w:rsidRPr="00A750AB" w14:paraId="160569F2" w14:textId="77777777" w:rsidTr="003F5C10">
        <w:trPr>
          <w:trHeight w:val="342"/>
        </w:trPr>
        <w:tc>
          <w:tcPr>
            <w:tcW w:w="6135" w:type="dxa"/>
            <w:gridSpan w:val="4"/>
            <w:shd w:val="clear" w:color="auto" w:fill="auto"/>
          </w:tcPr>
          <w:p w14:paraId="6751D01C" w14:textId="77777777" w:rsidR="003F5C10" w:rsidRPr="00A750AB" w:rsidRDefault="003F5C10" w:rsidP="00E505FC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Indirect CO Attainment Level (IA) (based on Exit Survey (d));</w:t>
            </w:r>
          </w:p>
        </w:tc>
        <w:tc>
          <w:tcPr>
            <w:tcW w:w="1134" w:type="dxa"/>
            <w:shd w:val="clear" w:color="auto" w:fill="auto"/>
          </w:tcPr>
          <w:p w14:paraId="48A9B736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1E661D1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IA</w:t>
            </w:r>
          </w:p>
        </w:tc>
        <w:tc>
          <w:tcPr>
            <w:tcW w:w="851" w:type="dxa"/>
            <w:shd w:val="clear" w:color="auto" w:fill="auto"/>
          </w:tcPr>
          <w:p w14:paraId="6E43688A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</w:t>
            </w:r>
          </w:p>
        </w:tc>
        <w:tc>
          <w:tcPr>
            <w:tcW w:w="992" w:type="dxa"/>
            <w:shd w:val="clear" w:color="auto" w:fill="auto"/>
          </w:tcPr>
          <w:p w14:paraId="2B0E5944" w14:textId="77777777" w:rsidR="003F5C10" w:rsidRPr="00A750AB" w:rsidRDefault="003F5C10" w:rsidP="003F5C10">
            <w:pPr>
              <w:pStyle w:val="TableParagraph"/>
              <w:spacing w:before="4"/>
              <w:ind w:left="192" w:right="19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83452A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0156B1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967967E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5C10" w:rsidRPr="00A750AB" w14:paraId="3BCCF204" w14:textId="77777777" w:rsidTr="003F5C10">
        <w:trPr>
          <w:trHeight w:val="339"/>
        </w:trPr>
        <w:tc>
          <w:tcPr>
            <w:tcW w:w="7269" w:type="dxa"/>
            <w:gridSpan w:val="5"/>
            <w:shd w:val="clear" w:color="auto" w:fill="auto"/>
          </w:tcPr>
          <w:p w14:paraId="68BE1A4A" w14:textId="77777777" w:rsidR="003F5C10" w:rsidRPr="00A750AB" w:rsidRDefault="003F5C10" w:rsidP="00E505FC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80 % of DA</w:t>
            </w:r>
          </w:p>
        </w:tc>
        <w:tc>
          <w:tcPr>
            <w:tcW w:w="567" w:type="dxa"/>
            <w:shd w:val="clear" w:color="auto" w:fill="auto"/>
          </w:tcPr>
          <w:p w14:paraId="60037D9F" w14:textId="77777777" w:rsidR="003F5C10" w:rsidRPr="00A750AB" w:rsidRDefault="003F5C10" w:rsidP="00E505FC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0F71674" w14:textId="77777777" w:rsidR="003F5C10" w:rsidRPr="00A750AB" w:rsidRDefault="003F5C10" w:rsidP="00E505FC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2523E1" w14:textId="77777777" w:rsidR="003F5C10" w:rsidRPr="00A750AB" w:rsidRDefault="003F5C10" w:rsidP="00E505FC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5DE2A03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6FE67B4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8DD45D5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5C10" w:rsidRPr="00A750AB" w14:paraId="23852FA6" w14:textId="77777777" w:rsidTr="003F5C10">
        <w:trPr>
          <w:trHeight w:val="339"/>
        </w:trPr>
        <w:tc>
          <w:tcPr>
            <w:tcW w:w="7269" w:type="dxa"/>
            <w:gridSpan w:val="5"/>
            <w:shd w:val="clear" w:color="auto" w:fill="auto"/>
          </w:tcPr>
          <w:p w14:paraId="406D6409" w14:textId="77777777" w:rsidR="003F5C10" w:rsidRPr="00A750AB" w:rsidRDefault="003F5C10" w:rsidP="00E505FC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20 % IA</w:t>
            </w:r>
          </w:p>
        </w:tc>
        <w:tc>
          <w:tcPr>
            <w:tcW w:w="567" w:type="dxa"/>
            <w:shd w:val="clear" w:color="auto" w:fill="auto"/>
          </w:tcPr>
          <w:p w14:paraId="3FA38C47" w14:textId="77777777" w:rsidR="003F5C10" w:rsidRPr="00A750AB" w:rsidRDefault="003F5C10" w:rsidP="00E505FC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04965ED" w14:textId="77777777" w:rsidR="003F5C10" w:rsidRPr="00A750AB" w:rsidRDefault="003F5C10" w:rsidP="00E505FC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D7D851" w14:textId="77777777" w:rsidR="003F5C10" w:rsidRPr="00A750AB" w:rsidRDefault="003F5C10" w:rsidP="00E505FC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925D23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B0BFB68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B889A4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5C10" w:rsidRPr="00A750AB" w14:paraId="1E1F8B33" w14:textId="77777777" w:rsidTr="003F5C10">
        <w:trPr>
          <w:trHeight w:val="342"/>
        </w:trPr>
        <w:tc>
          <w:tcPr>
            <w:tcW w:w="7269" w:type="dxa"/>
            <w:gridSpan w:val="5"/>
            <w:shd w:val="clear" w:color="auto" w:fill="auto"/>
          </w:tcPr>
          <w:p w14:paraId="4781A954" w14:textId="77777777" w:rsidR="003F5C10" w:rsidRPr="00A750AB" w:rsidRDefault="003F5C10" w:rsidP="00E505FC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CO Attainment Level (COA) = 80 % DA+ 20 % IA;</w:t>
            </w:r>
          </w:p>
        </w:tc>
        <w:tc>
          <w:tcPr>
            <w:tcW w:w="567" w:type="dxa"/>
            <w:shd w:val="clear" w:color="auto" w:fill="auto"/>
          </w:tcPr>
          <w:p w14:paraId="5449D3EE" w14:textId="77777777" w:rsidR="003F5C10" w:rsidRPr="00A750AB" w:rsidRDefault="003F5C10" w:rsidP="00E505FC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COA</w:t>
            </w:r>
          </w:p>
        </w:tc>
        <w:tc>
          <w:tcPr>
            <w:tcW w:w="851" w:type="dxa"/>
            <w:shd w:val="clear" w:color="auto" w:fill="auto"/>
          </w:tcPr>
          <w:p w14:paraId="2F543830" w14:textId="77777777" w:rsidR="003F5C10" w:rsidRPr="00A750AB" w:rsidRDefault="003F5C10" w:rsidP="00E505FC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</w:t>
            </w:r>
          </w:p>
        </w:tc>
        <w:tc>
          <w:tcPr>
            <w:tcW w:w="992" w:type="dxa"/>
            <w:shd w:val="clear" w:color="auto" w:fill="auto"/>
          </w:tcPr>
          <w:p w14:paraId="4CFC6466" w14:textId="77777777" w:rsidR="003F5C10" w:rsidRPr="00A750AB" w:rsidRDefault="003F5C10" w:rsidP="00E505FC">
            <w:pPr>
              <w:pStyle w:val="TableParagraph"/>
              <w:spacing w:before="4"/>
              <w:ind w:left="193" w:right="19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A48A87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631EFC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A85707" w14:textId="77777777" w:rsidR="003F5C10" w:rsidRPr="00A750AB" w:rsidRDefault="003F5C10" w:rsidP="00E505F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2BED55" w14:textId="77777777" w:rsidR="002E1F72" w:rsidRPr="00A750AB" w:rsidRDefault="002E1F72">
      <w:pPr>
        <w:rPr>
          <w:rFonts w:ascii="Times New Roman" w:hAnsi="Times New Roman" w:cs="Times New Roman"/>
          <w:sz w:val="24"/>
        </w:rPr>
        <w:sectPr w:rsidR="002E1F72" w:rsidRPr="00A750AB" w:rsidSect="007C622A">
          <w:pgSz w:w="16840" w:h="11910" w:orient="landscape"/>
          <w:pgMar w:top="1100" w:right="280" w:bottom="280" w:left="1340" w:header="720" w:footer="720" w:gutter="0"/>
          <w:cols w:space="720"/>
        </w:sectPr>
      </w:pPr>
    </w:p>
    <w:p w14:paraId="1F3CAC80" w14:textId="77777777" w:rsidR="002E1F72" w:rsidRPr="00A750AB" w:rsidRDefault="002E1F72">
      <w:pPr>
        <w:pStyle w:val="BodyText"/>
        <w:spacing w:before="11"/>
        <w:rPr>
          <w:rFonts w:ascii="Times New Roman" w:hAnsi="Times New Roman" w:cs="Times New Roman"/>
          <w:i/>
          <w:sz w:val="23"/>
        </w:rPr>
      </w:pPr>
    </w:p>
    <w:p w14:paraId="75B25D13" w14:textId="77777777" w:rsidR="002E1F72" w:rsidRPr="00A750AB" w:rsidRDefault="00F260CD">
      <w:pPr>
        <w:pStyle w:val="BodyText"/>
        <w:spacing w:before="44" w:line="273" w:lineRule="auto"/>
        <w:ind w:left="100" w:right="1329"/>
        <w:rPr>
          <w:rFonts w:ascii="Times New Roman" w:hAnsi="Times New Roman" w:cs="Times New Roman"/>
        </w:rPr>
      </w:pPr>
      <w:r w:rsidRPr="00A750AB">
        <w:rPr>
          <w:rFonts w:ascii="Times New Roman" w:hAnsi="Times New Roman" w:cs="Times New Roman"/>
          <w:b/>
        </w:rPr>
        <w:t xml:space="preserve">6: </w:t>
      </w:r>
      <w:r w:rsidRPr="00A750AB">
        <w:rPr>
          <w:rFonts w:ascii="Times New Roman" w:hAnsi="Times New Roman" w:cs="Times New Roman"/>
        </w:rPr>
        <w:t>After filling the details in the last step (P and P/N), assign the attainment level</w:t>
      </w:r>
      <w:r w:rsidR="00860BE3">
        <w:rPr>
          <w:rFonts w:ascii="Times New Roman" w:hAnsi="Times New Roman" w:cs="Times New Roman"/>
        </w:rPr>
        <w:t>s</w:t>
      </w:r>
      <w:r w:rsidRPr="00A750AB">
        <w:rPr>
          <w:rFonts w:ascii="Times New Roman" w:hAnsi="Times New Roman" w:cs="Times New Roman"/>
        </w:rPr>
        <w:t xml:space="preserve"> (3/2/1 according to (P/N) values) based on Direct Assessment 1, Direct Assessment 2, and Indirect Assessment.</w:t>
      </w:r>
    </w:p>
    <w:p w14:paraId="56A9930B" w14:textId="77777777" w:rsidR="00860BE3" w:rsidRDefault="00F260CD" w:rsidP="00860BE3">
      <w:pPr>
        <w:pStyle w:val="Heading2"/>
        <w:ind w:left="284"/>
        <w:rPr>
          <w:rFonts w:ascii="Times New Roman" w:hAnsi="Times New Roman" w:cs="Times New Roman"/>
        </w:rPr>
      </w:pPr>
      <w:r w:rsidRPr="00A750AB">
        <w:rPr>
          <w:rFonts w:ascii="Times New Roman" w:hAnsi="Times New Roman" w:cs="Times New Roman"/>
        </w:rPr>
        <w:t>Attainment level</w:t>
      </w:r>
      <w:r w:rsidR="00860BE3">
        <w:rPr>
          <w:rFonts w:ascii="Times New Roman" w:hAnsi="Times New Roman" w:cs="Times New Roman"/>
        </w:rPr>
        <w:t>s</w:t>
      </w:r>
    </w:p>
    <w:p w14:paraId="427AF1A0" w14:textId="77777777" w:rsidR="00860BE3" w:rsidRPr="00A750AB" w:rsidRDefault="00F260CD" w:rsidP="00860BE3">
      <w:pPr>
        <w:pStyle w:val="Heading2"/>
        <w:ind w:left="284"/>
        <w:rPr>
          <w:rFonts w:ascii="Times New Roman" w:hAnsi="Times New Roman" w:cs="Times New Roman"/>
        </w:rPr>
      </w:pPr>
      <w:r w:rsidRPr="00A750AB">
        <w:rPr>
          <w:rFonts w:ascii="Times New Roman" w:hAnsi="Times New Roman" w:cs="Times New Roman"/>
        </w:rPr>
        <w:t>(3 if more than 80% of students achieved the target / 2 for &gt;70%</w:t>
      </w:r>
      <w:r w:rsidR="00860BE3">
        <w:rPr>
          <w:rFonts w:ascii="Times New Roman" w:hAnsi="Times New Roman" w:cs="Times New Roman"/>
        </w:rPr>
        <w:t xml:space="preserve"> to 80%and </w:t>
      </w:r>
      <w:r w:rsidRPr="00A750AB">
        <w:rPr>
          <w:rFonts w:ascii="Times New Roman" w:hAnsi="Times New Roman" w:cs="Times New Roman"/>
        </w:rPr>
        <w:t>/ 1 for&gt;60%</w:t>
      </w:r>
      <w:r w:rsidR="00860BE3">
        <w:rPr>
          <w:rFonts w:ascii="Times New Roman" w:hAnsi="Times New Roman" w:cs="Times New Roman"/>
        </w:rPr>
        <w:t xml:space="preserve"> to 70%</w:t>
      </w:r>
      <w:r w:rsidRPr="00A750AB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050"/>
        <w:gridCol w:w="5065"/>
      </w:tblGrid>
      <w:tr w:rsidR="00860BE3" w14:paraId="4C3A0AFB" w14:textId="77777777" w:rsidTr="00860BE3">
        <w:tc>
          <w:tcPr>
            <w:tcW w:w="5050" w:type="dxa"/>
          </w:tcPr>
          <w:p w14:paraId="01945ECC" w14:textId="77777777" w:rsidR="00860BE3" w:rsidRDefault="00860BE3" w:rsidP="003918AF">
            <w:pPr>
              <w:pStyle w:val="Heading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5065" w:type="dxa"/>
          </w:tcPr>
          <w:p w14:paraId="34055927" w14:textId="77777777" w:rsidR="00860BE3" w:rsidRDefault="00860BE3" w:rsidP="003918AF">
            <w:pPr>
              <w:pStyle w:val="Heading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achieved by students</w:t>
            </w:r>
          </w:p>
        </w:tc>
      </w:tr>
      <w:tr w:rsidR="00860BE3" w14:paraId="55757789" w14:textId="77777777" w:rsidTr="00860BE3">
        <w:tc>
          <w:tcPr>
            <w:tcW w:w="5050" w:type="dxa"/>
          </w:tcPr>
          <w:p w14:paraId="69C40E0B" w14:textId="77777777" w:rsidR="00860BE3" w:rsidRPr="006305BF" w:rsidRDefault="00860BE3" w:rsidP="003918AF">
            <w:pPr>
              <w:pStyle w:val="Heading2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6305BF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5065" w:type="dxa"/>
          </w:tcPr>
          <w:p w14:paraId="215BAFD6" w14:textId="77777777" w:rsidR="00860BE3" w:rsidRPr="006305BF" w:rsidRDefault="00860BE3" w:rsidP="003918AF">
            <w:pPr>
              <w:pStyle w:val="Heading2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6305BF">
              <w:rPr>
                <w:rFonts w:ascii="Times New Roman" w:hAnsi="Times New Roman" w:cs="Times New Roman"/>
                <w:b w:val="0"/>
              </w:rPr>
              <w:sym w:font="Symbol" w:char="F0B3"/>
            </w:r>
            <w:r w:rsidRPr="006305BF">
              <w:rPr>
                <w:rFonts w:ascii="Times New Roman" w:hAnsi="Times New Roman" w:cs="Times New Roman"/>
                <w:b w:val="0"/>
              </w:rPr>
              <w:t>80</w:t>
            </w:r>
          </w:p>
        </w:tc>
      </w:tr>
      <w:tr w:rsidR="00860BE3" w14:paraId="6726A973" w14:textId="77777777" w:rsidTr="00860BE3">
        <w:tc>
          <w:tcPr>
            <w:tcW w:w="5050" w:type="dxa"/>
          </w:tcPr>
          <w:p w14:paraId="1677B7F6" w14:textId="77777777" w:rsidR="00860BE3" w:rsidRPr="006305BF" w:rsidRDefault="00860BE3" w:rsidP="003918AF">
            <w:pPr>
              <w:pStyle w:val="Heading2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6305BF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5065" w:type="dxa"/>
          </w:tcPr>
          <w:p w14:paraId="09D90F25" w14:textId="77777777" w:rsidR="00860BE3" w:rsidRPr="006305BF" w:rsidRDefault="00860BE3" w:rsidP="003918AF">
            <w:pPr>
              <w:pStyle w:val="Heading2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6305BF">
              <w:rPr>
                <w:rFonts w:ascii="Times New Roman" w:hAnsi="Times New Roman" w:cs="Times New Roman"/>
                <w:b w:val="0"/>
              </w:rPr>
              <w:sym w:font="Symbol" w:char="F0B3"/>
            </w:r>
            <w:r w:rsidRPr="006305BF">
              <w:rPr>
                <w:rFonts w:ascii="Times New Roman" w:hAnsi="Times New Roman" w:cs="Times New Roman"/>
                <w:b w:val="0"/>
              </w:rPr>
              <w:t>70 to &lt;80%</w:t>
            </w:r>
          </w:p>
        </w:tc>
      </w:tr>
      <w:tr w:rsidR="00860BE3" w14:paraId="48EFE647" w14:textId="77777777" w:rsidTr="00860BE3">
        <w:tc>
          <w:tcPr>
            <w:tcW w:w="5050" w:type="dxa"/>
          </w:tcPr>
          <w:p w14:paraId="513F84A8" w14:textId="77777777" w:rsidR="00860BE3" w:rsidRPr="006305BF" w:rsidRDefault="00860BE3" w:rsidP="003918AF">
            <w:pPr>
              <w:pStyle w:val="Heading2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6305BF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5065" w:type="dxa"/>
          </w:tcPr>
          <w:p w14:paraId="0CD0FFBE" w14:textId="77777777" w:rsidR="00860BE3" w:rsidRPr="006305BF" w:rsidRDefault="00860BE3" w:rsidP="003918AF">
            <w:pPr>
              <w:pStyle w:val="Heading2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6305BF">
              <w:rPr>
                <w:rFonts w:ascii="Times New Roman" w:hAnsi="Times New Roman" w:cs="Times New Roman"/>
                <w:b w:val="0"/>
              </w:rPr>
              <w:sym w:font="Symbol" w:char="F0B3"/>
            </w:r>
            <w:r w:rsidRPr="006305BF">
              <w:rPr>
                <w:rFonts w:ascii="Times New Roman" w:hAnsi="Times New Roman" w:cs="Times New Roman"/>
                <w:b w:val="0"/>
              </w:rPr>
              <w:t>60 to &lt;70%</w:t>
            </w:r>
          </w:p>
        </w:tc>
      </w:tr>
      <w:tr w:rsidR="004169C6" w14:paraId="6EC245F8" w14:textId="77777777" w:rsidTr="00860BE3">
        <w:tc>
          <w:tcPr>
            <w:tcW w:w="5050" w:type="dxa"/>
          </w:tcPr>
          <w:p w14:paraId="1DED3F57" w14:textId="2E032BB6" w:rsidR="004169C6" w:rsidRPr="006305BF" w:rsidRDefault="004169C6" w:rsidP="003918AF">
            <w:pPr>
              <w:pStyle w:val="Heading2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5065" w:type="dxa"/>
          </w:tcPr>
          <w:p w14:paraId="31A3AA1F" w14:textId="5EA0FF35" w:rsidR="004169C6" w:rsidRPr="006305BF" w:rsidRDefault="004169C6" w:rsidP="003918AF">
            <w:pPr>
              <w:pStyle w:val="Heading2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&lt;60%</w:t>
            </w:r>
          </w:p>
        </w:tc>
      </w:tr>
    </w:tbl>
    <w:p w14:paraId="36620BDC" w14:textId="77777777" w:rsidR="002E1F72" w:rsidRPr="00A750AB" w:rsidRDefault="002E1F72" w:rsidP="00860BE3">
      <w:pPr>
        <w:pStyle w:val="Heading2"/>
        <w:ind w:left="284"/>
        <w:rPr>
          <w:rFonts w:ascii="Times New Roman" w:hAnsi="Times New Roman" w:cs="Times New Roman"/>
        </w:rPr>
      </w:pPr>
    </w:p>
    <w:p w14:paraId="6A6DB722" w14:textId="77777777" w:rsidR="002E1F72" w:rsidRPr="00A750AB" w:rsidRDefault="002E1F72">
      <w:pPr>
        <w:pStyle w:val="BodyText"/>
        <w:spacing w:before="9"/>
        <w:rPr>
          <w:rFonts w:ascii="Times New Roman" w:hAnsi="Times New Roman" w:cs="Times New Roman"/>
          <w:b/>
          <w:sz w:val="20"/>
        </w:rPr>
      </w:pPr>
    </w:p>
    <w:p w14:paraId="0E1786BF" w14:textId="77777777" w:rsidR="002E1F72" w:rsidRPr="00A750AB" w:rsidRDefault="00F260CD">
      <w:pPr>
        <w:pStyle w:val="BodyText"/>
        <w:spacing w:line="276" w:lineRule="auto"/>
        <w:ind w:left="100" w:right="1160"/>
        <w:jc w:val="both"/>
        <w:rPr>
          <w:rFonts w:ascii="Times New Roman" w:hAnsi="Times New Roman" w:cs="Times New Roman"/>
        </w:rPr>
      </w:pPr>
      <w:r w:rsidRPr="00A750AB">
        <w:rPr>
          <w:rFonts w:ascii="Times New Roman" w:hAnsi="Times New Roman" w:cs="Times New Roman"/>
          <w:b/>
        </w:rPr>
        <w:t xml:space="preserve">Direct assessment 1: </w:t>
      </w:r>
      <w:r w:rsidRPr="00A750AB">
        <w:rPr>
          <w:rFonts w:ascii="Times New Roman" w:hAnsi="Times New Roman" w:cs="Times New Roman"/>
        </w:rPr>
        <w:t>refers to evaluation through internal assessments</w:t>
      </w:r>
      <w:r w:rsidR="00860BE3">
        <w:rPr>
          <w:rFonts w:ascii="Times New Roman" w:hAnsi="Times New Roman" w:cs="Times New Roman"/>
        </w:rPr>
        <w:t>,</w:t>
      </w:r>
      <w:r w:rsidRPr="00A750AB">
        <w:rPr>
          <w:rFonts w:ascii="Times New Roman" w:hAnsi="Times New Roman" w:cs="Times New Roman"/>
        </w:rPr>
        <w:t xml:space="preserve"> which include Continuous Internal Assessments (C1</w:t>
      </w:r>
      <w:r w:rsidR="00A50DAC">
        <w:rPr>
          <w:rFonts w:ascii="Times New Roman" w:hAnsi="Times New Roman" w:cs="Times New Roman"/>
        </w:rPr>
        <w:t xml:space="preserve"> and </w:t>
      </w:r>
      <w:r w:rsidRPr="00A750AB">
        <w:rPr>
          <w:rFonts w:ascii="Times New Roman" w:hAnsi="Times New Roman" w:cs="Times New Roman"/>
        </w:rPr>
        <w:t>C2) in terms of Internal Assessment Tests, Lab</w:t>
      </w:r>
      <w:r w:rsidR="003A07C9">
        <w:rPr>
          <w:rFonts w:ascii="Times New Roman" w:hAnsi="Times New Roman" w:cs="Times New Roman"/>
        </w:rPr>
        <w:t>.</w:t>
      </w:r>
      <w:r w:rsidRPr="00A750AB">
        <w:rPr>
          <w:rFonts w:ascii="Times New Roman" w:hAnsi="Times New Roman" w:cs="Times New Roman"/>
        </w:rPr>
        <w:t xml:space="preserve"> Assignments, Home Assignments, Class/Assignment Tests, Presentations, quizzes, etc.</w:t>
      </w:r>
    </w:p>
    <w:p w14:paraId="3798F660" w14:textId="77777777" w:rsidR="002E1F72" w:rsidRPr="00A750AB" w:rsidRDefault="00F260CD">
      <w:pPr>
        <w:spacing w:before="199"/>
        <w:ind w:left="100"/>
        <w:jc w:val="both"/>
        <w:rPr>
          <w:rFonts w:ascii="Times New Roman" w:hAnsi="Times New Roman" w:cs="Times New Roman"/>
          <w:sz w:val="28"/>
        </w:rPr>
      </w:pPr>
      <w:r w:rsidRPr="00A750AB">
        <w:rPr>
          <w:rFonts w:ascii="Times New Roman" w:hAnsi="Times New Roman" w:cs="Times New Roman"/>
          <w:b/>
          <w:sz w:val="28"/>
        </w:rPr>
        <w:t xml:space="preserve">Direct assessment 2: </w:t>
      </w:r>
      <w:r w:rsidRPr="00A750AB">
        <w:rPr>
          <w:rFonts w:ascii="Times New Roman" w:hAnsi="Times New Roman" w:cs="Times New Roman"/>
          <w:sz w:val="28"/>
        </w:rPr>
        <w:t>refers to evaluation through End Semester Examination (ESE)</w:t>
      </w:r>
    </w:p>
    <w:p w14:paraId="02308211" w14:textId="77777777" w:rsidR="002E1F72" w:rsidRPr="00A750AB" w:rsidRDefault="002E1F72">
      <w:pPr>
        <w:pStyle w:val="BodyText"/>
        <w:spacing w:before="9"/>
        <w:rPr>
          <w:rFonts w:ascii="Times New Roman" w:hAnsi="Times New Roman" w:cs="Times New Roman"/>
          <w:sz w:val="20"/>
        </w:rPr>
      </w:pPr>
    </w:p>
    <w:p w14:paraId="19FA7AB4" w14:textId="77777777" w:rsidR="002E1F72" w:rsidRPr="00A750AB" w:rsidRDefault="00F260CD">
      <w:pPr>
        <w:pStyle w:val="BodyText"/>
        <w:spacing w:line="273" w:lineRule="auto"/>
        <w:ind w:left="100" w:right="1458"/>
        <w:rPr>
          <w:rFonts w:ascii="Times New Roman" w:hAnsi="Times New Roman" w:cs="Times New Roman"/>
        </w:rPr>
      </w:pPr>
      <w:r w:rsidRPr="00A750AB">
        <w:rPr>
          <w:rFonts w:ascii="Times New Roman" w:hAnsi="Times New Roman" w:cs="Times New Roman"/>
          <w:b/>
        </w:rPr>
        <w:t xml:space="preserve">Indirect assessment: </w:t>
      </w:r>
      <w:r w:rsidRPr="00A750AB">
        <w:rPr>
          <w:rFonts w:ascii="Times New Roman" w:hAnsi="Times New Roman" w:cs="Times New Roman"/>
        </w:rPr>
        <w:t xml:space="preserve">refers to the exit feedback survey taken by students/faculty/employers. The exit feedback survey </w:t>
      </w:r>
      <w:r w:rsidR="00860BE3">
        <w:rPr>
          <w:rFonts w:ascii="Times New Roman" w:hAnsi="Times New Roman" w:cs="Times New Roman"/>
        </w:rPr>
        <w:t xml:space="preserve">is to </w:t>
      </w:r>
      <w:r w:rsidRPr="00A750AB">
        <w:rPr>
          <w:rFonts w:ascii="Times New Roman" w:hAnsi="Times New Roman" w:cs="Times New Roman"/>
        </w:rPr>
        <w:t xml:space="preserve">be taken up </w:t>
      </w:r>
      <w:r w:rsidR="00860BE3">
        <w:rPr>
          <w:rFonts w:ascii="Times New Roman" w:hAnsi="Times New Roman" w:cs="Times New Roman"/>
        </w:rPr>
        <w:t>after</w:t>
      </w:r>
      <w:r w:rsidRPr="00A750AB">
        <w:rPr>
          <w:rFonts w:ascii="Times New Roman" w:hAnsi="Times New Roman" w:cs="Times New Roman"/>
        </w:rPr>
        <w:t xml:space="preserve"> the end of the semester</w:t>
      </w:r>
      <w:r w:rsidR="00860BE3">
        <w:rPr>
          <w:rFonts w:ascii="Times New Roman" w:hAnsi="Times New Roman" w:cs="Times New Roman"/>
        </w:rPr>
        <w:t xml:space="preserve"> examination</w:t>
      </w:r>
      <w:r w:rsidRPr="00A750AB">
        <w:rPr>
          <w:rFonts w:ascii="Times New Roman" w:hAnsi="Times New Roman" w:cs="Times New Roman"/>
        </w:rPr>
        <w:t xml:space="preserve">. The exit survey </w:t>
      </w:r>
      <w:r w:rsidR="00860BE3">
        <w:rPr>
          <w:rFonts w:ascii="Times New Roman" w:hAnsi="Times New Roman" w:cs="Times New Roman"/>
        </w:rPr>
        <w:t xml:space="preserve">is </w:t>
      </w:r>
      <w:r w:rsidRPr="00A750AB">
        <w:rPr>
          <w:rFonts w:ascii="Times New Roman" w:hAnsi="Times New Roman" w:cs="Times New Roman"/>
        </w:rPr>
        <w:t>based on a marking scheme (1-3) for each CO.</w:t>
      </w:r>
    </w:p>
    <w:p w14:paraId="39420B88" w14:textId="2F6C63A7" w:rsidR="002E1F72" w:rsidRPr="00A750AB" w:rsidRDefault="00F260C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Times New Roman" w:hAnsi="Times New Roman" w:cs="Times New Roman"/>
          <w:sz w:val="28"/>
        </w:rPr>
      </w:pPr>
      <w:r w:rsidRPr="00A750AB">
        <w:rPr>
          <w:rFonts w:ascii="Times New Roman" w:hAnsi="Times New Roman" w:cs="Times New Roman"/>
          <w:sz w:val="28"/>
        </w:rPr>
        <w:t>The course exit survey samples are given below for</w:t>
      </w:r>
      <w:r w:rsidR="006F2EFB">
        <w:rPr>
          <w:rFonts w:ascii="Times New Roman" w:hAnsi="Times New Roman" w:cs="Times New Roman"/>
          <w:sz w:val="28"/>
        </w:rPr>
        <w:t xml:space="preserve"> </w:t>
      </w:r>
      <w:r w:rsidRPr="00A750AB">
        <w:rPr>
          <w:rFonts w:ascii="Times New Roman" w:hAnsi="Times New Roman" w:cs="Times New Roman"/>
          <w:sz w:val="28"/>
        </w:rPr>
        <w:t>student/faculty/employer</w:t>
      </w:r>
    </w:p>
    <w:p w14:paraId="35C13D78" w14:textId="77777777" w:rsidR="002E1F72" w:rsidRPr="00A750AB" w:rsidRDefault="00F260CD">
      <w:pPr>
        <w:spacing w:before="50"/>
        <w:ind w:left="820"/>
        <w:rPr>
          <w:rFonts w:ascii="Times New Roman" w:hAnsi="Times New Roman" w:cs="Times New Roman"/>
          <w:sz w:val="28"/>
        </w:rPr>
      </w:pPr>
      <w:r w:rsidRPr="00A750AB">
        <w:rPr>
          <w:rFonts w:ascii="Times New Roman" w:hAnsi="Times New Roman" w:cs="Times New Roman"/>
          <w:sz w:val="28"/>
        </w:rPr>
        <w:t>(</w:t>
      </w:r>
      <w:r w:rsidR="00860BE3">
        <w:rPr>
          <w:rFonts w:ascii="Times New Roman" w:hAnsi="Times New Roman" w:cs="Times New Roman"/>
          <w:sz w:val="24"/>
        </w:rPr>
        <w:t>N</w:t>
      </w:r>
      <w:r w:rsidRPr="00A750AB">
        <w:rPr>
          <w:rFonts w:ascii="Times New Roman" w:hAnsi="Times New Roman" w:cs="Times New Roman"/>
          <w:sz w:val="24"/>
        </w:rPr>
        <w:t>ote the respective course</w:t>
      </w:r>
      <w:r w:rsidR="00860BE3">
        <w:rPr>
          <w:rFonts w:ascii="Times New Roman" w:hAnsi="Times New Roman" w:cs="Times New Roman"/>
          <w:sz w:val="24"/>
        </w:rPr>
        <w:t xml:space="preserve">-in-charge </w:t>
      </w:r>
      <w:r w:rsidRPr="00A750AB">
        <w:rPr>
          <w:rFonts w:ascii="Times New Roman" w:hAnsi="Times New Roman" w:cs="Times New Roman"/>
          <w:sz w:val="24"/>
        </w:rPr>
        <w:t>may modify these templates according to the requirements of the course</w:t>
      </w:r>
      <w:r w:rsidRPr="00A750AB">
        <w:rPr>
          <w:rFonts w:ascii="Times New Roman" w:hAnsi="Times New Roman" w:cs="Times New Roman"/>
          <w:sz w:val="28"/>
        </w:rPr>
        <w:t>)</w:t>
      </w:r>
    </w:p>
    <w:p w14:paraId="515FEEFF" w14:textId="77777777" w:rsidR="00860BE3" w:rsidRDefault="00860BE3">
      <w:pPr>
        <w:spacing w:before="250"/>
        <w:ind w:left="100"/>
        <w:jc w:val="both"/>
        <w:rPr>
          <w:rFonts w:ascii="Times New Roman" w:hAnsi="Times New Roman" w:cs="Times New Roman"/>
          <w:b/>
          <w:sz w:val="24"/>
        </w:rPr>
      </w:pPr>
    </w:p>
    <w:p w14:paraId="686094A3" w14:textId="77777777" w:rsidR="00860BE3" w:rsidRDefault="00860BE3">
      <w:pPr>
        <w:spacing w:before="250"/>
        <w:ind w:left="100"/>
        <w:jc w:val="both"/>
        <w:rPr>
          <w:rFonts w:ascii="Times New Roman" w:hAnsi="Times New Roman" w:cs="Times New Roman"/>
          <w:b/>
          <w:sz w:val="24"/>
        </w:rPr>
      </w:pPr>
    </w:p>
    <w:p w14:paraId="5C330F8C" w14:textId="77777777" w:rsidR="002E1F72" w:rsidRPr="00A750AB" w:rsidRDefault="00F260CD">
      <w:pPr>
        <w:spacing w:before="250"/>
        <w:ind w:left="100"/>
        <w:jc w:val="both"/>
        <w:rPr>
          <w:rFonts w:ascii="Times New Roman" w:hAnsi="Times New Roman" w:cs="Times New Roman"/>
          <w:sz w:val="24"/>
        </w:rPr>
      </w:pPr>
      <w:r w:rsidRPr="00A750AB">
        <w:rPr>
          <w:rFonts w:ascii="Times New Roman" w:hAnsi="Times New Roman" w:cs="Times New Roman"/>
          <w:b/>
          <w:sz w:val="24"/>
        </w:rPr>
        <w:t xml:space="preserve">Sample1: </w:t>
      </w:r>
      <w:r w:rsidRPr="00A750AB">
        <w:rPr>
          <w:rFonts w:ascii="Times New Roman" w:hAnsi="Times New Roman" w:cs="Times New Roman"/>
          <w:sz w:val="24"/>
        </w:rPr>
        <w:t>Course Outcome exit survey for students</w:t>
      </w:r>
    </w:p>
    <w:p w14:paraId="2DE86200" w14:textId="77777777" w:rsidR="002E1F72" w:rsidRPr="00A750AB" w:rsidRDefault="002E1F72">
      <w:pPr>
        <w:pStyle w:val="BodyText"/>
        <w:rPr>
          <w:rFonts w:ascii="Times New Roman" w:hAnsi="Times New Roman" w:cs="Times New Roman"/>
          <w:sz w:val="20"/>
        </w:rPr>
      </w:pPr>
    </w:p>
    <w:p w14:paraId="4704624E" w14:textId="77777777" w:rsidR="002E1F72" w:rsidRPr="00A750AB" w:rsidRDefault="002E1F72">
      <w:pPr>
        <w:pStyle w:val="BodyText"/>
        <w:rPr>
          <w:rFonts w:ascii="Times New Roman" w:hAnsi="Times New Roman" w:cs="Times New Roman"/>
          <w:sz w:val="20"/>
        </w:rPr>
      </w:pPr>
    </w:p>
    <w:p w14:paraId="0E3C2F0B" w14:textId="77777777" w:rsidR="002E1F72" w:rsidRPr="00A750AB" w:rsidRDefault="002E1F72">
      <w:pPr>
        <w:pStyle w:val="BodyText"/>
        <w:spacing w:before="1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7077"/>
        <w:gridCol w:w="1543"/>
        <w:gridCol w:w="1543"/>
        <w:gridCol w:w="1474"/>
        <w:gridCol w:w="1186"/>
      </w:tblGrid>
      <w:tr w:rsidR="000D4158" w:rsidRPr="00A750AB" w14:paraId="3B1C6419" w14:textId="77777777" w:rsidTr="000D4158">
        <w:trPr>
          <w:trHeight w:val="292"/>
        </w:trPr>
        <w:tc>
          <w:tcPr>
            <w:tcW w:w="7905" w:type="dxa"/>
            <w:gridSpan w:val="2"/>
          </w:tcPr>
          <w:p w14:paraId="35E57145" w14:textId="77777777" w:rsidR="000D4158" w:rsidRPr="00A750AB" w:rsidRDefault="000D4158">
            <w:pPr>
              <w:pStyle w:val="TableParagraph"/>
              <w:spacing w:line="272" w:lineRule="exact"/>
              <w:ind w:left="3229" w:right="322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0AB">
              <w:rPr>
                <w:rFonts w:ascii="Times New Roman" w:hAnsi="Times New Roman" w:cs="Times New Roman"/>
                <w:b/>
                <w:sz w:val="24"/>
              </w:rPr>
              <w:t>Course Outcome</w:t>
            </w:r>
          </w:p>
        </w:tc>
        <w:tc>
          <w:tcPr>
            <w:tcW w:w="1543" w:type="dxa"/>
          </w:tcPr>
          <w:p w14:paraId="6E5C5D66" w14:textId="5CD594DE" w:rsidR="000D4158" w:rsidRPr="00A750AB" w:rsidRDefault="000D4158">
            <w:pPr>
              <w:pStyle w:val="TableParagraph"/>
              <w:spacing w:line="272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 (Very Low)</w:t>
            </w:r>
          </w:p>
        </w:tc>
        <w:tc>
          <w:tcPr>
            <w:tcW w:w="1543" w:type="dxa"/>
          </w:tcPr>
          <w:p w14:paraId="3E37275A" w14:textId="7D2ACF37" w:rsidR="000D4158" w:rsidRPr="00A750AB" w:rsidRDefault="000D4158">
            <w:pPr>
              <w:pStyle w:val="TableParagraph"/>
              <w:spacing w:line="272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A750AB">
              <w:rPr>
                <w:rFonts w:ascii="Times New Roman" w:hAnsi="Times New Roman" w:cs="Times New Roman"/>
                <w:b/>
                <w:sz w:val="24"/>
              </w:rPr>
              <w:t>1(Low)</w:t>
            </w:r>
          </w:p>
        </w:tc>
        <w:tc>
          <w:tcPr>
            <w:tcW w:w="1474" w:type="dxa"/>
          </w:tcPr>
          <w:p w14:paraId="64ED85E1" w14:textId="77777777" w:rsidR="000D4158" w:rsidRPr="00A750AB" w:rsidRDefault="000D4158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A750AB">
              <w:rPr>
                <w:rFonts w:ascii="Times New Roman" w:hAnsi="Times New Roman" w:cs="Times New Roman"/>
                <w:b/>
                <w:sz w:val="24"/>
              </w:rPr>
              <w:t>2(Moderate)</w:t>
            </w:r>
          </w:p>
        </w:tc>
        <w:tc>
          <w:tcPr>
            <w:tcW w:w="1186" w:type="dxa"/>
          </w:tcPr>
          <w:p w14:paraId="0735EEF2" w14:textId="77777777" w:rsidR="000D4158" w:rsidRPr="00A750AB" w:rsidRDefault="000D4158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A750AB">
              <w:rPr>
                <w:rFonts w:ascii="Times New Roman" w:hAnsi="Times New Roman" w:cs="Times New Roman"/>
                <w:b/>
                <w:sz w:val="24"/>
              </w:rPr>
              <w:t>3(High)</w:t>
            </w:r>
          </w:p>
        </w:tc>
      </w:tr>
      <w:tr w:rsidR="000D4158" w:rsidRPr="00A750AB" w14:paraId="7164C3BA" w14:textId="77777777" w:rsidTr="000D4158">
        <w:trPr>
          <w:trHeight w:val="552"/>
        </w:trPr>
        <w:tc>
          <w:tcPr>
            <w:tcW w:w="828" w:type="dxa"/>
          </w:tcPr>
          <w:p w14:paraId="4B38F709" w14:textId="77777777" w:rsidR="000D4158" w:rsidRPr="00A750AB" w:rsidRDefault="000D415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A750AB">
              <w:rPr>
                <w:rFonts w:ascii="Times New Roman" w:hAnsi="Times New Roman" w:cs="Times New Roman"/>
                <w:b/>
                <w:sz w:val="24"/>
              </w:rPr>
              <w:t>CO1</w:t>
            </w:r>
          </w:p>
        </w:tc>
        <w:tc>
          <w:tcPr>
            <w:tcW w:w="7077" w:type="dxa"/>
          </w:tcPr>
          <w:p w14:paraId="6369F9F2" w14:textId="77777777" w:rsidR="000D4158" w:rsidRPr="00A750AB" w:rsidRDefault="000D415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Ability to </w:t>
            </w:r>
            <w:r w:rsidRPr="00216BB2">
              <w:rPr>
                <w:rFonts w:ascii="Times New Roman" w:hAnsi="Times New Roman" w:cs="Times New Roman"/>
              </w:rPr>
              <w:t xml:space="preserve">develop skills </w:t>
            </w:r>
            <w:r>
              <w:rPr>
                <w:rFonts w:ascii="Times New Roman" w:hAnsi="Times New Roman" w:cs="Times New Roman"/>
              </w:rPr>
              <w:t>for designing</w:t>
            </w:r>
            <w:r w:rsidRPr="00216BB2">
              <w:rPr>
                <w:rFonts w:ascii="Times New Roman" w:hAnsi="Times New Roman" w:cs="Times New Roman"/>
              </w:rPr>
              <w:t xml:space="preserve"> simple linear and nonlinear data structures</w:t>
            </w:r>
          </w:p>
        </w:tc>
        <w:tc>
          <w:tcPr>
            <w:tcW w:w="1543" w:type="dxa"/>
          </w:tcPr>
          <w:p w14:paraId="606FCA96" w14:textId="77777777" w:rsidR="000D4158" w:rsidRPr="00A750AB" w:rsidRDefault="000D4158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43" w:type="dxa"/>
          </w:tcPr>
          <w:p w14:paraId="73A6A568" w14:textId="68780BF6" w:rsidR="000D4158" w:rsidRPr="00A750AB" w:rsidRDefault="000D4158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74" w:type="dxa"/>
          </w:tcPr>
          <w:p w14:paraId="5B248795" w14:textId="77777777" w:rsidR="000D4158" w:rsidRPr="00A750AB" w:rsidRDefault="000D4158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6" w:type="dxa"/>
          </w:tcPr>
          <w:p w14:paraId="23724243" w14:textId="77777777" w:rsidR="000D4158" w:rsidRPr="00A750AB" w:rsidRDefault="000D4158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0D4158" w:rsidRPr="00A750AB" w14:paraId="181BFB96" w14:textId="77777777" w:rsidTr="000D4158">
        <w:trPr>
          <w:trHeight w:val="551"/>
        </w:trPr>
        <w:tc>
          <w:tcPr>
            <w:tcW w:w="828" w:type="dxa"/>
          </w:tcPr>
          <w:p w14:paraId="41B5AA09" w14:textId="77777777" w:rsidR="000D4158" w:rsidRPr="00A750AB" w:rsidRDefault="000D4158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A750AB">
              <w:rPr>
                <w:rFonts w:ascii="Times New Roman" w:hAnsi="Times New Roman" w:cs="Times New Roman"/>
                <w:b/>
                <w:sz w:val="24"/>
              </w:rPr>
              <w:t>CO2</w:t>
            </w:r>
          </w:p>
        </w:tc>
        <w:tc>
          <w:tcPr>
            <w:tcW w:w="7077" w:type="dxa"/>
          </w:tcPr>
          <w:p w14:paraId="7148F1A9" w14:textId="77777777" w:rsidR="000D4158" w:rsidRPr="00A750AB" w:rsidRDefault="000D4158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216BB2">
              <w:rPr>
                <w:rFonts w:ascii="Times New Roman" w:hAnsi="Times New Roman" w:cs="Times New Roman"/>
              </w:rPr>
              <w:t>Ability to understand a systematic approach to organizing, writing and debugging C programs</w:t>
            </w:r>
          </w:p>
        </w:tc>
        <w:tc>
          <w:tcPr>
            <w:tcW w:w="1543" w:type="dxa"/>
          </w:tcPr>
          <w:p w14:paraId="2C6B3FC0" w14:textId="77777777" w:rsidR="000D4158" w:rsidRPr="00A750AB" w:rsidRDefault="000D4158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43" w:type="dxa"/>
          </w:tcPr>
          <w:p w14:paraId="166BCACC" w14:textId="3BBBBDC0" w:rsidR="000D4158" w:rsidRPr="00A750AB" w:rsidRDefault="000D4158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74" w:type="dxa"/>
          </w:tcPr>
          <w:p w14:paraId="404FA4E3" w14:textId="77777777" w:rsidR="000D4158" w:rsidRPr="00A750AB" w:rsidRDefault="000D4158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6" w:type="dxa"/>
          </w:tcPr>
          <w:p w14:paraId="4A757BD2" w14:textId="77777777" w:rsidR="000D4158" w:rsidRPr="00A750AB" w:rsidRDefault="000D4158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0D4158" w:rsidRPr="00A750AB" w14:paraId="159F690B" w14:textId="77777777" w:rsidTr="000D4158">
        <w:trPr>
          <w:trHeight w:val="625"/>
        </w:trPr>
        <w:tc>
          <w:tcPr>
            <w:tcW w:w="828" w:type="dxa"/>
          </w:tcPr>
          <w:p w14:paraId="048F6A3C" w14:textId="77777777" w:rsidR="000D4158" w:rsidRPr="00A750AB" w:rsidRDefault="000D4158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A750AB">
              <w:rPr>
                <w:rFonts w:ascii="Times New Roman" w:hAnsi="Times New Roman" w:cs="Times New Roman"/>
                <w:b/>
                <w:sz w:val="24"/>
              </w:rPr>
              <w:t>CO3</w:t>
            </w:r>
          </w:p>
        </w:tc>
        <w:tc>
          <w:tcPr>
            <w:tcW w:w="7077" w:type="dxa"/>
          </w:tcPr>
          <w:p w14:paraId="0CEB30E1" w14:textId="77777777" w:rsidR="000D4158" w:rsidRPr="00A750AB" w:rsidRDefault="000D4158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216BB2">
              <w:rPr>
                <w:rFonts w:ascii="Times New Roman" w:hAnsi="Times New Roman" w:cs="Times New Roman"/>
              </w:rPr>
              <w:t>Ability to solve problems implementing appropriate data structures</w:t>
            </w:r>
          </w:p>
        </w:tc>
        <w:tc>
          <w:tcPr>
            <w:tcW w:w="1543" w:type="dxa"/>
          </w:tcPr>
          <w:p w14:paraId="31DC3756" w14:textId="77777777" w:rsidR="000D4158" w:rsidRPr="00A750AB" w:rsidRDefault="000D4158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43" w:type="dxa"/>
          </w:tcPr>
          <w:p w14:paraId="35BEDA3E" w14:textId="297969CA" w:rsidR="000D4158" w:rsidRPr="00A750AB" w:rsidRDefault="000D4158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74" w:type="dxa"/>
          </w:tcPr>
          <w:p w14:paraId="75C74055" w14:textId="77777777" w:rsidR="000D4158" w:rsidRPr="00A750AB" w:rsidRDefault="000D4158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86" w:type="dxa"/>
          </w:tcPr>
          <w:p w14:paraId="77FBE57A" w14:textId="77777777" w:rsidR="000D4158" w:rsidRPr="00A750AB" w:rsidRDefault="000D4158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0D4158" w:rsidRPr="00A750AB" w14:paraId="4851E742" w14:textId="77777777" w:rsidTr="000D4158">
        <w:trPr>
          <w:trHeight w:val="316"/>
        </w:trPr>
        <w:tc>
          <w:tcPr>
            <w:tcW w:w="828" w:type="dxa"/>
          </w:tcPr>
          <w:p w14:paraId="1F8D77E1" w14:textId="77777777" w:rsidR="000D4158" w:rsidRPr="00A750AB" w:rsidRDefault="000D415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A750AB">
              <w:rPr>
                <w:rFonts w:ascii="Times New Roman" w:hAnsi="Times New Roman" w:cs="Times New Roman"/>
                <w:b/>
                <w:sz w:val="24"/>
              </w:rPr>
              <w:t>CO4</w:t>
            </w:r>
          </w:p>
        </w:tc>
        <w:tc>
          <w:tcPr>
            <w:tcW w:w="7077" w:type="dxa"/>
          </w:tcPr>
          <w:p w14:paraId="113CC503" w14:textId="77777777" w:rsidR="000D4158" w:rsidRPr="00A750AB" w:rsidRDefault="000D415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216BB2">
              <w:rPr>
                <w:rFonts w:ascii="Times New Roman" w:hAnsi="Times New Roman" w:cs="Times New Roman"/>
              </w:rPr>
              <w:t>Ability to implement sorting and searching algorithms using relevant data structures</w:t>
            </w:r>
          </w:p>
        </w:tc>
        <w:tc>
          <w:tcPr>
            <w:tcW w:w="1543" w:type="dxa"/>
          </w:tcPr>
          <w:p w14:paraId="065C0D70" w14:textId="77777777" w:rsidR="000D4158" w:rsidRPr="00A750AB" w:rsidRDefault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 w14:paraId="635EC87F" w14:textId="6843A69F" w:rsidR="000D4158" w:rsidRPr="00A750AB" w:rsidRDefault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</w:tcPr>
          <w:p w14:paraId="463EAA1F" w14:textId="77777777" w:rsidR="000D4158" w:rsidRPr="00A750AB" w:rsidRDefault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14:paraId="6D113602" w14:textId="77777777" w:rsidR="000D4158" w:rsidRPr="00A750AB" w:rsidRDefault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921A4A0" w14:textId="77777777" w:rsidR="002E1F72" w:rsidRPr="00A750AB" w:rsidRDefault="002E1F72">
      <w:pPr>
        <w:rPr>
          <w:rFonts w:ascii="Times New Roman" w:hAnsi="Times New Roman" w:cs="Times New Roman"/>
          <w:sz w:val="24"/>
        </w:rPr>
        <w:sectPr w:rsidR="002E1F72" w:rsidRPr="00A750AB" w:rsidSect="007C622A">
          <w:pgSz w:w="16840" w:h="11910" w:orient="landscape"/>
          <w:pgMar w:top="1100" w:right="280" w:bottom="280" w:left="1340" w:header="720" w:footer="720" w:gutter="0"/>
          <w:cols w:space="720"/>
        </w:sectPr>
      </w:pPr>
    </w:p>
    <w:p w14:paraId="6AB532D6" w14:textId="77777777" w:rsidR="002E1F72" w:rsidRPr="00A750AB" w:rsidRDefault="002E1F72">
      <w:pPr>
        <w:pStyle w:val="BodyText"/>
        <w:rPr>
          <w:rFonts w:ascii="Times New Roman" w:hAnsi="Times New Roman" w:cs="Times New Roman"/>
          <w:sz w:val="20"/>
        </w:rPr>
      </w:pPr>
    </w:p>
    <w:p w14:paraId="446C3C18" w14:textId="77777777" w:rsidR="002E1F72" w:rsidRPr="00A750AB" w:rsidRDefault="002E1F72">
      <w:pPr>
        <w:pStyle w:val="BodyText"/>
        <w:rPr>
          <w:rFonts w:ascii="Times New Roman" w:hAnsi="Times New Roman" w:cs="Times New Roman"/>
          <w:sz w:val="20"/>
        </w:rPr>
      </w:pPr>
    </w:p>
    <w:p w14:paraId="074A4455" w14:textId="77777777" w:rsidR="002E1F72" w:rsidRPr="00A750AB" w:rsidRDefault="002E1F72">
      <w:pPr>
        <w:pStyle w:val="BodyText"/>
        <w:rPr>
          <w:rFonts w:ascii="Times New Roman" w:hAnsi="Times New Roman" w:cs="Times New Roman"/>
          <w:sz w:val="20"/>
        </w:rPr>
      </w:pPr>
    </w:p>
    <w:p w14:paraId="472C1BAA" w14:textId="77777777" w:rsidR="002E1F72" w:rsidRPr="00A750AB" w:rsidRDefault="002E1F72">
      <w:pPr>
        <w:pStyle w:val="BodyText"/>
        <w:rPr>
          <w:rFonts w:ascii="Times New Roman" w:hAnsi="Times New Roman" w:cs="Times New Roman"/>
          <w:sz w:val="20"/>
        </w:rPr>
      </w:pPr>
    </w:p>
    <w:p w14:paraId="022E17BD" w14:textId="77777777" w:rsidR="002E1F72" w:rsidRPr="00A750AB" w:rsidRDefault="002E1F72">
      <w:pPr>
        <w:pStyle w:val="BodyText"/>
        <w:rPr>
          <w:rFonts w:ascii="Times New Roman" w:hAnsi="Times New Roman" w:cs="Times New Roman"/>
          <w:sz w:val="20"/>
        </w:rPr>
      </w:pPr>
    </w:p>
    <w:p w14:paraId="3D514C02" w14:textId="77777777" w:rsidR="002E1F72" w:rsidRPr="00A750AB" w:rsidRDefault="00F260CD">
      <w:pPr>
        <w:spacing w:before="185"/>
        <w:ind w:left="100"/>
        <w:rPr>
          <w:rFonts w:ascii="Times New Roman" w:hAnsi="Times New Roman" w:cs="Times New Roman"/>
          <w:sz w:val="24"/>
        </w:rPr>
      </w:pPr>
      <w:r w:rsidRPr="00A750AB">
        <w:rPr>
          <w:rFonts w:ascii="Times New Roman" w:hAnsi="Times New Roman" w:cs="Times New Roman"/>
          <w:b/>
          <w:sz w:val="24"/>
        </w:rPr>
        <w:t xml:space="preserve">Sample 2: </w:t>
      </w:r>
      <w:r w:rsidRPr="00A750AB">
        <w:rPr>
          <w:rFonts w:ascii="Times New Roman" w:hAnsi="Times New Roman" w:cs="Times New Roman"/>
          <w:sz w:val="24"/>
        </w:rPr>
        <w:t>Course Contents exit survey for students.</w:t>
      </w:r>
    </w:p>
    <w:p w14:paraId="72DDB1DB" w14:textId="77777777" w:rsidR="002E1F72" w:rsidRPr="00A750AB" w:rsidRDefault="002E1F72">
      <w:pPr>
        <w:pStyle w:val="BodyText"/>
        <w:rPr>
          <w:rFonts w:ascii="Times New Roman" w:hAnsi="Times New Roman" w:cs="Times New Roman"/>
          <w:sz w:val="20"/>
        </w:rPr>
      </w:pPr>
    </w:p>
    <w:p w14:paraId="3DFD1A31" w14:textId="77777777" w:rsidR="002E1F72" w:rsidRPr="00A750AB" w:rsidRDefault="002E1F72">
      <w:pPr>
        <w:pStyle w:val="BodyText"/>
        <w:spacing w:before="10"/>
        <w:rPr>
          <w:rFonts w:ascii="Times New Roman" w:hAnsi="Times New Roman" w:cs="Times New Roman"/>
          <w:sz w:val="14"/>
        </w:rPr>
      </w:pPr>
    </w:p>
    <w:tbl>
      <w:tblPr>
        <w:tblW w:w="136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3"/>
        <w:gridCol w:w="1371"/>
        <w:gridCol w:w="1371"/>
        <w:gridCol w:w="1466"/>
        <w:gridCol w:w="1284"/>
      </w:tblGrid>
      <w:tr w:rsidR="00376630" w:rsidRPr="00A750AB" w14:paraId="5BB660FA" w14:textId="77777777" w:rsidTr="00376630">
        <w:trPr>
          <w:trHeight w:val="290"/>
        </w:trPr>
        <w:tc>
          <w:tcPr>
            <w:tcW w:w="8173" w:type="dxa"/>
            <w:tcBorders>
              <w:bottom w:val="single" w:sz="6" w:space="0" w:color="000000"/>
            </w:tcBorders>
          </w:tcPr>
          <w:p w14:paraId="31E2988D" w14:textId="77777777" w:rsidR="00376630" w:rsidRPr="00A750AB" w:rsidRDefault="00376630" w:rsidP="000D4158">
            <w:pPr>
              <w:pStyle w:val="TableParagraph"/>
              <w:spacing w:line="270" w:lineRule="exact"/>
              <w:ind w:left="3562" w:right="355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0AB">
              <w:rPr>
                <w:rFonts w:ascii="Times New Roman" w:hAnsi="Times New Roman" w:cs="Times New Roman"/>
                <w:b/>
                <w:sz w:val="24"/>
              </w:rPr>
              <w:t>Questions</w:t>
            </w:r>
          </w:p>
        </w:tc>
        <w:tc>
          <w:tcPr>
            <w:tcW w:w="1371" w:type="dxa"/>
            <w:tcBorders>
              <w:bottom w:val="single" w:sz="6" w:space="0" w:color="000000"/>
            </w:tcBorders>
          </w:tcPr>
          <w:p w14:paraId="6BE415F4" w14:textId="09A16BDD" w:rsidR="00376630" w:rsidRPr="00A750AB" w:rsidRDefault="00376630" w:rsidP="000D4158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 (Very Low)</w:t>
            </w:r>
          </w:p>
        </w:tc>
        <w:tc>
          <w:tcPr>
            <w:tcW w:w="1371" w:type="dxa"/>
            <w:tcBorders>
              <w:bottom w:val="single" w:sz="6" w:space="0" w:color="000000"/>
            </w:tcBorders>
          </w:tcPr>
          <w:p w14:paraId="5D032F64" w14:textId="1D329D46" w:rsidR="00376630" w:rsidRPr="00376630" w:rsidRDefault="00376630" w:rsidP="000D4158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376630">
              <w:rPr>
                <w:rFonts w:ascii="Times New Roman" w:hAnsi="Times New Roman" w:cs="Times New Roman"/>
                <w:b/>
                <w:sz w:val="24"/>
              </w:rPr>
              <w:t>1(Low)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</w:tcPr>
          <w:p w14:paraId="5E3DE4D2" w14:textId="77777777" w:rsidR="00376630" w:rsidRPr="00376630" w:rsidRDefault="00376630" w:rsidP="000D4158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376630">
              <w:rPr>
                <w:rFonts w:ascii="Times New Roman" w:hAnsi="Times New Roman" w:cs="Times New Roman"/>
                <w:b/>
                <w:sz w:val="24"/>
              </w:rPr>
              <w:t>2(Moderate)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07802FCC" w14:textId="77777777" w:rsidR="00376630" w:rsidRPr="00376630" w:rsidRDefault="00376630" w:rsidP="000D4158">
            <w:pPr>
              <w:pStyle w:val="TableParagraph"/>
              <w:spacing w:line="270" w:lineRule="exact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r w:rsidRPr="00376630">
              <w:rPr>
                <w:rFonts w:ascii="Times New Roman" w:hAnsi="Times New Roman" w:cs="Times New Roman"/>
                <w:b/>
                <w:sz w:val="24"/>
              </w:rPr>
              <w:t>3(High)</w:t>
            </w:r>
          </w:p>
        </w:tc>
      </w:tr>
      <w:tr w:rsidR="00376630" w:rsidRPr="00A750AB" w14:paraId="1531CF49" w14:textId="77777777" w:rsidTr="00376630">
        <w:trPr>
          <w:trHeight w:val="460"/>
        </w:trPr>
        <w:tc>
          <w:tcPr>
            <w:tcW w:w="8173" w:type="dxa"/>
            <w:tcBorders>
              <w:top w:val="single" w:sz="6" w:space="0" w:color="000000"/>
            </w:tcBorders>
          </w:tcPr>
          <w:p w14:paraId="7EB335AD" w14:textId="77777777" w:rsidR="00376630" w:rsidRPr="00A750AB" w:rsidRDefault="00376630" w:rsidP="000D4158">
            <w:pPr>
              <w:pStyle w:val="TableParagraph"/>
              <w:spacing w:line="29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Quality of the Course Content</w:t>
            </w:r>
          </w:p>
        </w:tc>
        <w:tc>
          <w:tcPr>
            <w:tcW w:w="1371" w:type="dxa"/>
            <w:tcBorders>
              <w:top w:val="single" w:sz="6" w:space="0" w:color="000000"/>
            </w:tcBorders>
          </w:tcPr>
          <w:p w14:paraId="17BA501E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  <w:tcBorders>
              <w:top w:val="single" w:sz="6" w:space="0" w:color="000000"/>
            </w:tcBorders>
          </w:tcPr>
          <w:p w14:paraId="3C1F2C67" w14:textId="5345353A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6" w:space="0" w:color="000000"/>
            </w:tcBorders>
          </w:tcPr>
          <w:p w14:paraId="12F73D51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  <w:tcBorders>
              <w:top w:val="single" w:sz="6" w:space="0" w:color="000000"/>
            </w:tcBorders>
          </w:tcPr>
          <w:p w14:paraId="31F8145C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30" w:rsidRPr="00A750AB" w14:paraId="551A9FF8" w14:textId="77777777" w:rsidTr="00376630">
        <w:trPr>
          <w:trHeight w:val="472"/>
        </w:trPr>
        <w:tc>
          <w:tcPr>
            <w:tcW w:w="8173" w:type="dxa"/>
          </w:tcPr>
          <w:p w14:paraId="32E9F066" w14:textId="77777777" w:rsidR="00376630" w:rsidRPr="00A750AB" w:rsidRDefault="00376630" w:rsidP="000D415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Relevance of the textbook to this course</w:t>
            </w:r>
          </w:p>
        </w:tc>
        <w:tc>
          <w:tcPr>
            <w:tcW w:w="1371" w:type="dxa"/>
          </w:tcPr>
          <w:p w14:paraId="5F63A8E9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</w:tcPr>
          <w:p w14:paraId="53B83A77" w14:textId="28A03F33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6" w:type="dxa"/>
          </w:tcPr>
          <w:p w14:paraId="5DA7D706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</w:tcPr>
          <w:p w14:paraId="0AF0DB52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30" w:rsidRPr="00A750AB" w14:paraId="21387C81" w14:textId="77777777" w:rsidTr="00376630">
        <w:trPr>
          <w:trHeight w:val="496"/>
        </w:trPr>
        <w:tc>
          <w:tcPr>
            <w:tcW w:w="8173" w:type="dxa"/>
          </w:tcPr>
          <w:p w14:paraId="7977DC5C" w14:textId="77777777" w:rsidR="00376630" w:rsidRPr="00A750AB" w:rsidRDefault="00376630" w:rsidP="000D4158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Were the lectures clear/well organized and presented at a reasonable pace?</w:t>
            </w:r>
          </w:p>
        </w:tc>
        <w:tc>
          <w:tcPr>
            <w:tcW w:w="1371" w:type="dxa"/>
          </w:tcPr>
          <w:p w14:paraId="6708B27A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</w:tcPr>
          <w:p w14:paraId="064DAB83" w14:textId="2D0BD912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6" w:type="dxa"/>
          </w:tcPr>
          <w:p w14:paraId="6CB97E41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</w:tcPr>
          <w:p w14:paraId="232D7043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30" w:rsidRPr="00A750AB" w14:paraId="32985528" w14:textId="77777777" w:rsidTr="00376630">
        <w:trPr>
          <w:trHeight w:val="469"/>
        </w:trPr>
        <w:tc>
          <w:tcPr>
            <w:tcW w:w="8173" w:type="dxa"/>
          </w:tcPr>
          <w:p w14:paraId="0F0D2341" w14:textId="77777777" w:rsidR="00376630" w:rsidRPr="00A750AB" w:rsidRDefault="00376630" w:rsidP="000D4158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Did the lectures stimulate you intellectually?</w:t>
            </w:r>
          </w:p>
        </w:tc>
        <w:tc>
          <w:tcPr>
            <w:tcW w:w="1371" w:type="dxa"/>
          </w:tcPr>
          <w:p w14:paraId="38F5F5A8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" w:type="dxa"/>
          </w:tcPr>
          <w:p w14:paraId="060E258C" w14:textId="3F850085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6" w:type="dxa"/>
          </w:tcPr>
          <w:p w14:paraId="67C3106C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</w:tcPr>
          <w:p w14:paraId="4159F1A6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30" w:rsidRPr="00A750AB" w14:paraId="2B6DDDC4" w14:textId="77777777" w:rsidTr="00376630">
        <w:trPr>
          <w:trHeight w:val="292"/>
        </w:trPr>
        <w:tc>
          <w:tcPr>
            <w:tcW w:w="8173" w:type="dxa"/>
          </w:tcPr>
          <w:p w14:paraId="1907AFEF" w14:textId="77777777" w:rsidR="00376630" w:rsidRPr="00A750AB" w:rsidRDefault="00376630" w:rsidP="000D4158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Are the assignment/lab experiment procedures clearly explained?</w:t>
            </w:r>
          </w:p>
        </w:tc>
        <w:tc>
          <w:tcPr>
            <w:tcW w:w="1371" w:type="dxa"/>
          </w:tcPr>
          <w:p w14:paraId="3362CFE8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14:paraId="56F5137A" w14:textId="627A8AD3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6" w:type="dxa"/>
          </w:tcPr>
          <w:p w14:paraId="12F91D3E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4" w:type="dxa"/>
          </w:tcPr>
          <w:p w14:paraId="79E398E7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0E167D2" w14:textId="77777777" w:rsidR="002E1F72" w:rsidRPr="00A750AB" w:rsidRDefault="002E1F72">
      <w:pPr>
        <w:pStyle w:val="BodyText"/>
        <w:rPr>
          <w:rFonts w:ascii="Times New Roman" w:hAnsi="Times New Roman" w:cs="Times New Roman"/>
          <w:sz w:val="24"/>
        </w:rPr>
      </w:pPr>
    </w:p>
    <w:p w14:paraId="52589EEE" w14:textId="77777777" w:rsidR="002E1F72" w:rsidRPr="00A750AB" w:rsidRDefault="002E1F72">
      <w:pPr>
        <w:pStyle w:val="BodyText"/>
        <w:spacing w:before="9"/>
        <w:rPr>
          <w:rFonts w:ascii="Times New Roman" w:hAnsi="Times New Roman" w:cs="Times New Roman"/>
          <w:sz w:val="22"/>
        </w:rPr>
      </w:pPr>
    </w:p>
    <w:p w14:paraId="2CD600C8" w14:textId="77777777" w:rsidR="002E1F72" w:rsidRPr="00A750AB" w:rsidRDefault="00F260CD">
      <w:pPr>
        <w:ind w:left="100"/>
        <w:rPr>
          <w:rFonts w:ascii="Times New Roman" w:hAnsi="Times New Roman" w:cs="Times New Roman"/>
          <w:sz w:val="24"/>
        </w:rPr>
      </w:pPr>
      <w:r w:rsidRPr="00A750AB">
        <w:rPr>
          <w:rFonts w:ascii="Times New Roman" w:hAnsi="Times New Roman" w:cs="Times New Roman"/>
          <w:b/>
          <w:sz w:val="24"/>
        </w:rPr>
        <w:t xml:space="preserve">Sample3: </w:t>
      </w:r>
      <w:r w:rsidRPr="00A750AB">
        <w:rPr>
          <w:rFonts w:ascii="Times New Roman" w:hAnsi="Times New Roman" w:cs="Times New Roman"/>
          <w:sz w:val="24"/>
        </w:rPr>
        <w:t>Faculty/Employer Survey</w:t>
      </w:r>
    </w:p>
    <w:p w14:paraId="28E8B6D9" w14:textId="77777777" w:rsidR="002E1F72" w:rsidRPr="00A750AB" w:rsidRDefault="002E1F72">
      <w:pPr>
        <w:pStyle w:val="BodyText"/>
        <w:spacing w:before="11" w:after="1"/>
        <w:rPr>
          <w:rFonts w:ascii="Times New Roman" w:hAnsi="Times New Roman" w:cs="Times New Roman"/>
        </w:rPr>
      </w:pPr>
    </w:p>
    <w:tbl>
      <w:tblPr>
        <w:tblW w:w="132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1276"/>
        <w:gridCol w:w="1276"/>
        <w:gridCol w:w="1417"/>
        <w:gridCol w:w="1560"/>
      </w:tblGrid>
      <w:tr w:rsidR="00376630" w:rsidRPr="00A750AB" w14:paraId="30DA2067" w14:textId="77777777" w:rsidTr="00376630">
        <w:trPr>
          <w:trHeight w:val="292"/>
        </w:trPr>
        <w:tc>
          <w:tcPr>
            <w:tcW w:w="7700" w:type="dxa"/>
          </w:tcPr>
          <w:p w14:paraId="02BB7389" w14:textId="77777777" w:rsidR="00376630" w:rsidRPr="00A750AB" w:rsidRDefault="00376630" w:rsidP="000D4158">
            <w:pPr>
              <w:pStyle w:val="TableParagraph"/>
              <w:spacing w:line="272" w:lineRule="exact"/>
              <w:ind w:left="3555" w:right="3544" w:hanging="15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0AB">
              <w:rPr>
                <w:rFonts w:ascii="Times New Roman" w:hAnsi="Times New Roman" w:cs="Times New Roman"/>
                <w:b/>
                <w:sz w:val="24"/>
              </w:rPr>
              <w:t>Questions</w:t>
            </w:r>
          </w:p>
        </w:tc>
        <w:tc>
          <w:tcPr>
            <w:tcW w:w="1276" w:type="dxa"/>
          </w:tcPr>
          <w:p w14:paraId="11B97D07" w14:textId="6FF56A9C" w:rsidR="00376630" w:rsidRPr="00A750AB" w:rsidRDefault="00376630" w:rsidP="000D4158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 (Very Low)</w:t>
            </w:r>
          </w:p>
        </w:tc>
        <w:tc>
          <w:tcPr>
            <w:tcW w:w="1276" w:type="dxa"/>
          </w:tcPr>
          <w:p w14:paraId="6C4BF3EE" w14:textId="3BF8EB06" w:rsidR="00376630" w:rsidRPr="00376630" w:rsidRDefault="00376630" w:rsidP="000D4158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376630">
              <w:rPr>
                <w:rFonts w:ascii="Times New Roman" w:hAnsi="Times New Roman" w:cs="Times New Roman"/>
                <w:b/>
                <w:sz w:val="24"/>
              </w:rPr>
              <w:t>1(Low)</w:t>
            </w:r>
          </w:p>
        </w:tc>
        <w:tc>
          <w:tcPr>
            <w:tcW w:w="1417" w:type="dxa"/>
          </w:tcPr>
          <w:p w14:paraId="38D9F543" w14:textId="77777777" w:rsidR="00376630" w:rsidRPr="00376630" w:rsidRDefault="00376630" w:rsidP="000D4158">
            <w:pPr>
              <w:pStyle w:val="TableParagraph"/>
              <w:spacing w:line="272" w:lineRule="exact"/>
              <w:ind w:left="106"/>
              <w:rPr>
                <w:rFonts w:ascii="Times New Roman" w:hAnsi="Times New Roman" w:cs="Times New Roman"/>
                <w:b/>
                <w:sz w:val="24"/>
              </w:rPr>
            </w:pPr>
            <w:r w:rsidRPr="00376630">
              <w:rPr>
                <w:rFonts w:ascii="Times New Roman" w:hAnsi="Times New Roman" w:cs="Times New Roman"/>
                <w:b/>
                <w:sz w:val="24"/>
              </w:rPr>
              <w:t>2(Moderate)</w:t>
            </w:r>
          </w:p>
        </w:tc>
        <w:tc>
          <w:tcPr>
            <w:tcW w:w="1560" w:type="dxa"/>
          </w:tcPr>
          <w:p w14:paraId="1CA2E93A" w14:textId="77777777" w:rsidR="00376630" w:rsidRPr="00376630" w:rsidRDefault="00376630" w:rsidP="000D4158">
            <w:pPr>
              <w:pStyle w:val="TableParagraph"/>
              <w:spacing w:line="272" w:lineRule="exact"/>
              <w:ind w:left="106"/>
              <w:rPr>
                <w:rFonts w:ascii="Times New Roman" w:hAnsi="Times New Roman" w:cs="Times New Roman"/>
                <w:b/>
                <w:sz w:val="24"/>
              </w:rPr>
            </w:pPr>
            <w:r w:rsidRPr="00376630">
              <w:rPr>
                <w:rFonts w:ascii="Times New Roman" w:hAnsi="Times New Roman" w:cs="Times New Roman"/>
                <w:b/>
                <w:sz w:val="24"/>
              </w:rPr>
              <w:t>3(High)</w:t>
            </w:r>
          </w:p>
        </w:tc>
      </w:tr>
      <w:tr w:rsidR="00376630" w:rsidRPr="00A750AB" w14:paraId="01375215" w14:textId="77777777" w:rsidTr="00376630">
        <w:trPr>
          <w:trHeight w:val="640"/>
        </w:trPr>
        <w:tc>
          <w:tcPr>
            <w:tcW w:w="7700" w:type="dxa"/>
          </w:tcPr>
          <w:p w14:paraId="3B19CA16" w14:textId="77777777" w:rsidR="00376630" w:rsidRPr="00A750AB" w:rsidRDefault="00376630" w:rsidP="000D4158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Satisfaction with the caliber of the graduates</w:t>
            </w:r>
          </w:p>
        </w:tc>
        <w:tc>
          <w:tcPr>
            <w:tcW w:w="1276" w:type="dxa"/>
          </w:tcPr>
          <w:p w14:paraId="1C3E4B0A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676A9072" w14:textId="2C72DDDC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E34592D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394E058A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30" w:rsidRPr="00A750AB" w14:paraId="38836D67" w14:textId="77777777" w:rsidTr="00376630">
        <w:trPr>
          <w:trHeight w:val="652"/>
        </w:trPr>
        <w:tc>
          <w:tcPr>
            <w:tcW w:w="7700" w:type="dxa"/>
          </w:tcPr>
          <w:p w14:paraId="4254A607" w14:textId="77777777" w:rsidR="00376630" w:rsidRPr="00A750AB" w:rsidRDefault="00376630" w:rsidP="000D4158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Courses are relevant to the organization’s vision and mission</w:t>
            </w:r>
          </w:p>
        </w:tc>
        <w:tc>
          <w:tcPr>
            <w:tcW w:w="1276" w:type="dxa"/>
          </w:tcPr>
          <w:p w14:paraId="297834D4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44722F70" w14:textId="5984922E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6B92B945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76DA873F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30" w:rsidRPr="00A750AB" w14:paraId="052E5802" w14:textId="77777777" w:rsidTr="00376630">
        <w:trPr>
          <w:trHeight w:val="683"/>
        </w:trPr>
        <w:tc>
          <w:tcPr>
            <w:tcW w:w="7700" w:type="dxa"/>
          </w:tcPr>
          <w:p w14:paraId="2508E974" w14:textId="77777777" w:rsidR="00376630" w:rsidRPr="00A750AB" w:rsidRDefault="00376630" w:rsidP="000D415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Satisfaction with the speed at which course content is being adapted to meet changing industrial needs</w:t>
            </w:r>
          </w:p>
        </w:tc>
        <w:tc>
          <w:tcPr>
            <w:tcW w:w="1276" w:type="dxa"/>
          </w:tcPr>
          <w:p w14:paraId="32656B33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61F0C33B" w14:textId="79A71542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6C7EA232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51214A5B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30" w:rsidRPr="00A750AB" w14:paraId="188EAC9F" w14:textId="77777777" w:rsidTr="00376630">
        <w:trPr>
          <w:trHeight w:val="472"/>
        </w:trPr>
        <w:tc>
          <w:tcPr>
            <w:tcW w:w="7700" w:type="dxa"/>
          </w:tcPr>
          <w:p w14:paraId="5DF2FB1F" w14:textId="77777777" w:rsidR="00376630" w:rsidRPr="00A750AB" w:rsidRDefault="00376630" w:rsidP="000D4158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Relevant subject or discipline knowledge</w:t>
            </w:r>
          </w:p>
        </w:tc>
        <w:tc>
          <w:tcPr>
            <w:tcW w:w="1276" w:type="dxa"/>
          </w:tcPr>
          <w:p w14:paraId="40850BFB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14:paraId="4D98CF85" w14:textId="605D795C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A5DF36F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0150EC87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630" w:rsidRPr="00A750AB" w14:paraId="2F7F76B4" w14:textId="77777777" w:rsidTr="00376630">
        <w:trPr>
          <w:trHeight w:val="294"/>
        </w:trPr>
        <w:tc>
          <w:tcPr>
            <w:tcW w:w="7700" w:type="dxa"/>
          </w:tcPr>
          <w:p w14:paraId="3480FE5F" w14:textId="77777777" w:rsidR="00376630" w:rsidRPr="00A750AB" w:rsidRDefault="00376630" w:rsidP="000D4158">
            <w:pPr>
              <w:pStyle w:val="TableParagraph"/>
              <w:spacing w:before="1" w:line="273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Quality of employability skills and attributes</w:t>
            </w:r>
          </w:p>
        </w:tc>
        <w:tc>
          <w:tcPr>
            <w:tcW w:w="1276" w:type="dxa"/>
          </w:tcPr>
          <w:p w14:paraId="0E06B3DC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3AB40BD" w14:textId="5A393950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DF7A05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75914CA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76630" w:rsidRPr="00A750AB" w14:paraId="5B6377D1" w14:textId="77777777" w:rsidTr="00376630">
        <w:trPr>
          <w:trHeight w:val="292"/>
        </w:trPr>
        <w:tc>
          <w:tcPr>
            <w:tcW w:w="7700" w:type="dxa"/>
          </w:tcPr>
          <w:p w14:paraId="47F9B1D4" w14:textId="77777777" w:rsidR="00376630" w:rsidRPr="00A750AB" w:rsidRDefault="00376630" w:rsidP="000D4158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The satisfaction that graduates are learning the right skills</w:t>
            </w:r>
          </w:p>
        </w:tc>
        <w:tc>
          <w:tcPr>
            <w:tcW w:w="1276" w:type="dxa"/>
          </w:tcPr>
          <w:p w14:paraId="43FA8AAD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127F512" w14:textId="424094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04F19254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42874B60" w14:textId="77777777" w:rsidR="00376630" w:rsidRPr="00A750AB" w:rsidRDefault="00376630" w:rsidP="000D415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1F873E1" w14:textId="77777777" w:rsidR="002E1F72" w:rsidRPr="00A750AB" w:rsidRDefault="002E1F72">
      <w:pPr>
        <w:rPr>
          <w:rFonts w:ascii="Times New Roman" w:hAnsi="Times New Roman" w:cs="Times New Roman"/>
          <w:sz w:val="20"/>
        </w:rPr>
        <w:sectPr w:rsidR="002E1F72" w:rsidRPr="00A750AB" w:rsidSect="007C622A">
          <w:pgSz w:w="16840" w:h="11910" w:orient="landscape"/>
          <w:pgMar w:top="1100" w:right="280" w:bottom="280" w:left="1340" w:header="720" w:footer="720" w:gutter="0"/>
          <w:cols w:space="720"/>
        </w:sectPr>
      </w:pPr>
    </w:p>
    <w:p w14:paraId="0382483F" w14:textId="77777777" w:rsidR="002E1F72" w:rsidRPr="00A750AB" w:rsidRDefault="00F260CD">
      <w:pPr>
        <w:spacing w:before="40"/>
        <w:ind w:left="100"/>
        <w:rPr>
          <w:rFonts w:ascii="Times New Roman" w:hAnsi="Times New Roman" w:cs="Times New Roman"/>
          <w:b/>
          <w:sz w:val="30"/>
        </w:rPr>
      </w:pPr>
      <w:r w:rsidRPr="00A750AB">
        <w:rPr>
          <w:rFonts w:ascii="Times New Roman" w:hAnsi="Times New Roman" w:cs="Times New Roman"/>
          <w:b/>
          <w:sz w:val="30"/>
        </w:rPr>
        <w:lastRenderedPageBreak/>
        <w:t>Further steps to follow for the calculation of Course Outcome attainment (COA) level:</w:t>
      </w:r>
    </w:p>
    <w:p w14:paraId="381A53A2" w14:textId="77777777" w:rsidR="002E1F72" w:rsidRPr="00174783" w:rsidRDefault="00F260CD">
      <w:pPr>
        <w:pStyle w:val="Heading1"/>
        <w:spacing w:before="254" w:line="276" w:lineRule="auto"/>
        <w:ind w:left="100" w:right="1234"/>
        <w:rPr>
          <w:rFonts w:ascii="Times New Roman" w:hAnsi="Times New Roman" w:cs="Times New Roman"/>
          <w:sz w:val="24"/>
          <w:szCs w:val="24"/>
        </w:rPr>
      </w:pPr>
      <w:r w:rsidRPr="00174783">
        <w:rPr>
          <w:rFonts w:ascii="Times New Roman" w:hAnsi="Times New Roman" w:cs="Times New Roman"/>
          <w:sz w:val="24"/>
          <w:szCs w:val="24"/>
        </w:rPr>
        <w:t>Please refer to the first column in the table (in orange) for conventions used (A, B, C, D, and E) for each parameter to calculate COA.</w:t>
      </w:r>
    </w:p>
    <w:p w14:paraId="650730E9" w14:textId="6C37CBE4" w:rsidR="002E1F72" w:rsidRPr="00174783" w:rsidRDefault="00F260CD">
      <w:pPr>
        <w:tabs>
          <w:tab w:val="left" w:pos="1408"/>
        </w:tabs>
        <w:spacing w:before="201" w:line="276" w:lineRule="auto"/>
        <w:ind w:left="820" w:right="1312"/>
        <w:rPr>
          <w:rFonts w:ascii="Times New Roman" w:hAnsi="Times New Roman" w:cs="Times New Roman"/>
          <w:sz w:val="24"/>
          <w:szCs w:val="24"/>
        </w:rPr>
      </w:pPr>
      <w:r w:rsidRPr="00174783">
        <w:rPr>
          <w:rFonts w:ascii="Times New Roman" w:hAnsi="Times New Roman" w:cs="Times New Roman"/>
          <w:b/>
          <w:sz w:val="24"/>
          <w:szCs w:val="24"/>
        </w:rPr>
        <w:t>A:</w:t>
      </w:r>
      <w:r w:rsidRPr="00174783">
        <w:rPr>
          <w:rFonts w:ascii="Times New Roman" w:hAnsi="Times New Roman" w:cs="Times New Roman"/>
          <w:b/>
          <w:sz w:val="24"/>
          <w:szCs w:val="24"/>
        </w:rPr>
        <w:tab/>
      </w:r>
      <w:r w:rsidRPr="00174783">
        <w:rPr>
          <w:rFonts w:ascii="Times New Roman" w:hAnsi="Times New Roman" w:cs="Times New Roman"/>
          <w:sz w:val="24"/>
          <w:szCs w:val="24"/>
        </w:rPr>
        <w:t>Assign the attainment level</w:t>
      </w:r>
      <w:r w:rsidR="006305BF" w:rsidRPr="00174783">
        <w:rPr>
          <w:rFonts w:ascii="Times New Roman" w:hAnsi="Times New Roman" w:cs="Times New Roman"/>
          <w:sz w:val="24"/>
          <w:szCs w:val="24"/>
        </w:rPr>
        <w:t>s (</w:t>
      </w:r>
      <w:r w:rsidRPr="00174783">
        <w:rPr>
          <w:rFonts w:ascii="Times New Roman" w:hAnsi="Times New Roman" w:cs="Times New Roman"/>
          <w:sz w:val="24"/>
          <w:szCs w:val="24"/>
        </w:rPr>
        <w:t>3 for</w:t>
      </w:r>
      <w:r w:rsidR="006305BF" w:rsidRPr="00174783">
        <w:rPr>
          <w:rFonts w:ascii="Times New Roman" w:hAnsi="Times New Roman" w:cs="Times New Roman"/>
          <w:b/>
          <w:sz w:val="24"/>
          <w:szCs w:val="24"/>
        </w:rPr>
        <w:sym w:font="Symbol" w:char="F0B3"/>
      </w:r>
      <w:r w:rsidRPr="00174783">
        <w:rPr>
          <w:rFonts w:ascii="Times New Roman" w:hAnsi="Times New Roman" w:cs="Times New Roman"/>
          <w:sz w:val="24"/>
          <w:szCs w:val="24"/>
        </w:rPr>
        <w:t>80%</w:t>
      </w:r>
      <w:r w:rsidR="006305BF" w:rsidRPr="00174783">
        <w:rPr>
          <w:rFonts w:ascii="Times New Roman" w:hAnsi="Times New Roman" w:cs="Times New Roman"/>
          <w:sz w:val="24"/>
          <w:szCs w:val="24"/>
        </w:rPr>
        <w:t xml:space="preserve">; </w:t>
      </w:r>
      <w:r w:rsidRPr="00174783">
        <w:rPr>
          <w:rFonts w:ascii="Times New Roman" w:hAnsi="Times New Roman" w:cs="Times New Roman"/>
          <w:sz w:val="24"/>
          <w:szCs w:val="24"/>
        </w:rPr>
        <w:t xml:space="preserve">2 for </w:t>
      </w:r>
      <w:r w:rsidR="006305BF" w:rsidRPr="00174783">
        <w:rPr>
          <w:rFonts w:ascii="Times New Roman" w:hAnsi="Times New Roman" w:cs="Times New Roman"/>
          <w:b/>
          <w:sz w:val="24"/>
          <w:szCs w:val="24"/>
        </w:rPr>
        <w:sym w:font="Symbol" w:char="F0B3"/>
      </w:r>
      <w:r w:rsidR="006305BF" w:rsidRPr="00174783">
        <w:rPr>
          <w:rFonts w:ascii="Times New Roman" w:hAnsi="Times New Roman" w:cs="Times New Roman"/>
          <w:b/>
          <w:sz w:val="24"/>
          <w:szCs w:val="24"/>
        </w:rPr>
        <w:t>70 to &lt;80%</w:t>
      </w:r>
      <w:r w:rsidR="006305BF" w:rsidRPr="00174783">
        <w:rPr>
          <w:rFonts w:ascii="Times New Roman" w:hAnsi="Times New Roman" w:cs="Times New Roman"/>
          <w:sz w:val="24"/>
          <w:szCs w:val="24"/>
        </w:rPr>
        <w:t>;</w:t>
      </w:r>
      <w:r w:rsidRPr="00174783">
        <w:rPr>
          <w:rFonts w:ascii="Times New Roman" w:hAnsi="Times New Roman" w:cs="Times New Roman"/>
          <w:sz w:val="24"/>
          <w:szCs w:val="24"/>
        </w:rPr>
        <w:t>1 for</w:t>
      </w:r>
      <w:r w:rsidR="006305BF" w:rsidRPr="00174783">
        <w:rPr>
          <w:rFonts w:ascii="Times New Roman" w:hAnsi="Times New Roman" w:cs="Times New Roman"/>
          <w:b/>
          <w:sz w:val="24"/>
          <w:szCs w:val="24"/>
        </w:rPr>
        <w:sym w:font="Symbol" w:char="F0B3"/>
      </w:r>
      <w:r w:rsidR="006305BF" w:rsidRPr="00174783">
        <w:rPr>
          <w:rFonts w:ascii="Times New Roman" w:hAnsi="Times New Roman" w:cs="Times New Roman"/>
          <w:b/>
          <w:sz w:val="24"/>
          <w:szCs w:val="24"/>
        </w:rPr>
        <w:t>60 to &lt;70%</w:t>
      </w:r>
      <w:r w:rsidRPr="00174783">
        <w:rPr>
          <w:rFonts w:ascii="Times New Roman" w:hAnsi="Times New Roman" w:cs="Times New Roman"/>
          <w:sz w:val="24"/>
          <w:szCs w:val="24"/>
        </w:rPr>
        <w:t>) for Direct Assessment 1, Direct Assessment 2, and Indirect</w:t>
      </w:r>
      <w:r w:rsidR="006F2EFB">
        <w:rPr>
          <w:rFonts w:ascii="Times New Roman" w:hAnsi="Times New Roman" w:cs="Times New Roman"/>
          <w:sz w:val="24"/>
          <w:szCs w:val="24"/>
        </w:rPr>
        <w:t xml:space="preserve"> </w:t>
      </w:r>
      <w:r w:rsidRPr="00174783">
        <w:rPr>
          <w:rFonts w:ascii="Times New Roman" w:hAnsi="Times New Roman" w:cs="Times New Roman"/>
          <w:sz w:val="24"/>
          <w:szCs w:val="24"/>
        </w:rPr>
        <w:t>Assessment.</w:t>
      </w:r>
    </w:p>
    <w:p w14:paraId="5FEC4A49" w14:textId="77777777" w:rsidR="002E1F72" w:rsidRPr="00174783" w:rsidRDefault="00F260CD">
      <w:pPr>
        <w:spacing w:before="200"/>
        <w:ind w:left="820"/>
        <w:rPr>
          <w:rFonts w:ascii="Times New Roman" w:hAnsi="Times New Roman" w:cs="Times New Roman"/>
          <w:sz w:val="24"/>
          <w:szCs w:val="24"/>
        </w:rPr>
      </w:pPr>
      <w:r w:rsidRPr="00174783">
        <w:rPr>
          <w:rFonts w:ascii="Times New Roman" w:hAnsi="Times New Roman" w:cs="Times New Roman"/>
          <w:b/>
          <w:sz w:val="24"/>
          <w:szCs w:val="24"/>
        </w:rPr>
        <w:t xml:space="preserve">B: </w:t>
      </w:r>
      <w:r w:rsidRPr="00174783">
        <w:rPr>
          <w:rFonts w:ascii="Times New Roman" w:hAnsi="Times New Roman" w:cs="Times New Roman"/>
          <w:sz w:val="24"/>
          <w:szCs w:val="24"/>
        </w:rPr>
        <w:t>Attainment based on internal assessment (CIA) = Average of [C1(a) andC2(b)]</w:t>
      </w:r>
    </w:p>
    <w:p w14:paraId="06EAC517" w14:textId="77777777" w:rsidR="002E1F72" w:rsidRPr="00174783" w:rsidRDefault="00F260CD">
      <w:pPr>
        <w:spacing w:before="255"/>
        <w:ind w:left="820"/>
        <w:rPr>
          <w:rFonts w:ascii="Times New Roman" w:hAnsi="Times New Roman" w:cs="Times New Roman"/>
          <w:sz w:val="24"/>
          <w:szCs w:val="24"/>
        </w:rPr>
      </w:pPr>
      <w:r w:rsidRPr="00174783">
        <w:rPr>
          <w:rFonts w:ascii="Times New Roman" w:hAnsi="Times New Roman" w:cs="Times New Roman"/>
          <w:b/>
          <w:sz w:val="24"/>
          <w:szCs w:val="24"/>
        </w:rPr>
        <w:t xml:space="preserve">C: </w:t>
      </w:r>
      <w:r w:rsidRPr="00174783">
        <w:rPr>
          <w:rFonts w:ascii="Times New Roman" w:hAnsi="Times New Roman" w:cs="Times New Roman"/>
          <w:sz w:val="24"/>
          <w:szCs w:val="24"/>
        </w:rPr>
        <w:t>Direct CO Attainment Level (DA) =40%CIA + 60% End-</w:t>
      </w:r>
      <w:r w:rsidR="006305BF" w:rsidRPr="00174783">
        <w:rPr>
          <w:rFonts w:ascii="Times New Roman" w:hAnsi="Times New Roman" w:cs="Times New Roman"/>
          <w:sz w:val="24"/>
          <w:szCs w:val="24"/>
        </w:rPr>
        <w:t xml:space="preserve">Semester Examination </w:t>
      </w:r>
      <w:r w:rsidRPr="00174783">
        <w:rPr>
          <w:rFonts w:ascii="Times New Roman" w:hAnsi="Times New Roman" w:cs="Times New Roman"/>
          <w:sz w:val="24"/>
          <w:szCs w:val="24"/>
        </w:rPr>
        <w:t>(c)</w:t>
      </w:r>
    </w:p>
    <w:p w14:paraId="7797AC6A" w14:textId="77777777" w:rsidR="002E1F72" w:rsidRPr="00174783" w:rsidRDefault="002E1F7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0BE4D08" w14:textId="77777777" w:rsidR="002E1F72" w:rsidRPr="00174783" w:rsidRDefault="00F260CD">
      <w:pPr>
        <w:ind w:left="820"/>
        <w:rPr>
          <w:rFonts w:ascii="Times New Roman" w:hAnsi="Times New Roman" w:cs="Times New Roman"/>
          <w:sz w:val="24"/>
          <w:szCs w:val="24"/>
        </w:rPr>
      </w:pPr>
      <w:r w:rsidRPr="00174783">
        <w:rPr>
          <w:rFonts w:ascii="Times New Roman" w:hAnsi="Times New Roman" w:cs="Times New Roman"/>
          <w:b/>
          <w:sz w:val="24"/>
          <w:szCs w:val="24"/>
        </w:rPr>
        <w:t xml:space="preserve">D: </w:t>
      </w:r>
      <w:r w:rsidRPr="00174783">
        <w:rPr>
          <w:rFonts w:ascii="Times New Roman" w:hAnsi="Times New Roman" w:cs="Times New Roman"/>
          <w:sz w:val="24"/>
          <w:szCs w:val="24"/>
        </w:rPr>
        <w:t>Indirect CO Attainment Level (IA)</w:t>
      </w:r>
    </w:p>
    <w:p w14:paraId="6F9DDC62" w14:textId="77777777" w:rsidR="002E1F72" w:rsidRPr="00174783" w:rsidRDefault="002E1F7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61C8973" w14:textId="77777777" w:rsidR="002E1F72" w:rsidRPr="00174783" w:rsidRDefault="00F260CD">
      <w:pPr>
        <w:spacing w:before="1"/>
        <w:ind w:left="820"/>
        <w:rPr>
          <w:rFonts w:ascii="Times New Roman" w:hAnsi="Times New Roman" w:cs="Times New Roman"/>
          <w:sz w:val="24"/>
          <w:szCs w:val="24"/>
        </w:rPr>
      </w:pPr>
      <w:r w:rsidRPr="00174783">
        <w:rPr>
          <w:rFonts w:ascii="Times New Roman" w:hAnsi="Times New Roman" w:cs="Times New Roman"/>
          <w:b/>
          <w:sz w:val="24"/>
          <w:szCs w:val="24"/>
        </w:rPr>
        <w:t xml:space="preserve">E: </w:t>
      </w:r>
      <w:r w:rsidRPr="00174783">
        <w:rPr>
          <w:rFonts w:ascii="Times New Roman" w:hAnsi="Times New Roman" w:cs="Times New Roman"/>
          <w:sz w:val="24"/>
          <w:szCs w:val="24"/>
        </w:rPr>
        <w:t>Finally, Course Outcome Attainment (COA) level = 80% of DA and 20% of IA</w:t>
      </w:r>
    </w:p>
    <w:p w14:paraId="5FD1BF57" w14:textId="77777777" w:rsidR="002E1F72" w:rsidRDefault="002E1F72">
      <w:pPr>
        <w:rPr>
          <w:rFonts w:ascii="Times New Roman" w:hAnsi="Times New Roman" w:cs="Times New Roman"/>
          <w:sz w:val="30"/>
        </w:rPr>
      </w:pPr>
    </w:p>
    <w:p w14:paraId="0CA66026" w14:textId="77777777" w:rsidR="00174783" w:rsidRDefault="00174783">
      <w:pPr>
        <w:rPr>
          <w:rFonts w:ascii="Times New Roman" w:hAnsi="Times New Roman" w:cs="Times New Roman"/>
          <w:sz w:val="30"/>
        </w:rPr>
      </w:pPr>
    </w:p>
    <w:tbl>
      <w:tblPr>
        <w:tblW w:w="1470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5754"/>
        <w:gridCol w:w="745"/>
        <w:gridCol w:w="622"/>
        <w:gridCol w:w="870"/>
        <w:gridCol w:w="994"/>
        <w:gridCol w:w="622"/>
        <w:gridCol w:w="622"/>
        <w:gridCol w:w="870"/>
        <w:gridCol w:w="995"/>
        <w:gridCol w:w="710"/>
        <w:gridCol w:w="1368"/>
      </w:tblGrid>
      <w:tr w:rsidR="00AE7A98" w:rsidRPr="00A750AB" w14:paraId="03868975" w14:textId="77777777" w:rsidTr="00AE7A98">
        <w:trPr>
          <w:trHeight w:val="465"/>
        </w:trPr>
        <w:tc>
          <w:tcPr>
            <w:tcW w:w="532" w:type="dxa"/>
            <w:vMerge w:val="restart"/>
          </w:tcPr>
          <w:p w14:paraId="65C348BA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4" w:type="dxa"/>
            <w:vMerge w:val="restart"/>
            <w:shd w:val="clear" w:color="auto" w:fill="auto"/>
          </w:tcPr>
          <w:p w14:paraId="0FC9E6E2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0" w:type="dxa"/>
            <w:gridSpan w:val="8"/>
            <w:shd w:val="clear" w:color="auto" w:fill="auto"/>
          </w:tcPr>
          <w:p w14:paraId="4FAB2160" w14:textId="77777777" w:rsidR="00AE7A98" w:rsidRPr="00E505FC" w:rsidRDefault="00AE7A98" w:rsidP="0039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A750AB">
              <w:rPr>
                <w:rFonts w:ascii="Times New Roman" w:hAnsi="Times New Roman" w:cs="Times New Roman"/>
                <w:sz w:val="24"/>
              </w:rPr>
              <w:t>irect Assessment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</w:tcPr>
          <w:p w14:paraId="732C3F55" w14:textId="77777777" w:rsidR="00AE7A98" w:rsidRPr="00E505FC" w:rsidRDefault="00AE7A98" w:rsidP="0039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98" w:rsidRPr="00A750AB" w14:paraId="62DE4E8E" w14:textId="77777777" w:rsidTr="00AE7A98">
        <w:trPr>
          <w:trHeight w:val="242"/>
        </w:trPr>
        <w:tc>
          <w:tcPr>
            <w:tcW w:w="532" w:type="dxa"/>
            <w:vMerge/>
          </w:tcPr>
          <w:p w14:paraId="5B53FE6E" w14:textId="77777777" w:rsidR="00AE7A98" w:rsidRPr="00A750AB" w:rsidRDefault="00AE7A98" w:rsidP="003918A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4" w:type="dxa"/>
            <w:vMerge/>
            <w:shd w:val="clear" w:color="auto" w:fill="auto"/>
          </w:tcPr>
          <w:p w14:paraId="4054B341" w14:textId="77777777" w:rsidR="00AE7A98" w:rsidRPr="00A750AB" w:rsidRDefault="00AE7A98" w:rsidP="003918A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75" w:type="dxa"/>
            <w:gridSpan w:val="6"/>
            <w:tcBorders>
              <w:bottom w:val="outset" w:sz="6" w:space="0" w:color="auto"/>
            </w:tcBorders>
            <w:shd w:val="clear" w:color="auto" w:fill="auto"/>
          </w:tcPr>
          <w:p w14:paraId="0C6D90AB" w14:textId="77777777" w:rsidR="00AE7A98" w:rsidRPr="00A750AB" w:rsidRDefault="00AE7A98" w:rsidP="003918AF">
            <w:pPr>
              <w:pStyle w:val="TableParagraph"/>
              <w:spacing w:before="40"/>
              <w:ind w:left="47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Direct Assessment 1 (</w:t>
            </w:r>
            <w:r w:rsidRPr="00A750AB">
              <w:rPr>
                <w:rFonts w:ascii="Times New Roman" w:hAnsi="Times New Roman" w:cs="Times New Roman"/>
                <w:sz w:val="24"/>
              </w:rPr>
              <w:t>Internal</w:t>
            </w:r>
            <w:r>
              <w:rPr>
                <w:rFonts w:ascii="Times New Roman" w:hAnsi="Times New Roman" w:cs="Times New Roman"/>
                <w:sz w:val="24"/>
              </w:rPr>
              <w:t>; CIA)</w:t>
            </w:r>
          </w:p>
        </w:tc>
        <w:tc>
          <w:tcPr>
            <w:tcW w:w="1864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14:paraId="6253B19B" w14:textId="77777777" w:rsidR="00AE7A98" w:rsidRPr="00A750AB" w:rsidRDefault="00AE7A98" w:rsidP="003918AF">
            <w:pPr>
              <w:pStyle w:val="TableParagraph"/>
              <w:spacing w:before="40"/>
              <w:ind w:left="57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Direct Assessment 2 (ESE)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14:paraId="3FD17E12" w14:textId="77777777" w:rsidR="00AE7A98" w:rsidRPr="00A750AB" w:rsidRDefault="00AE7A98" w:rsidP="003918A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E7A98" w:rsidRPr="00A750AB" w14:paraId="05236C72" w14:textId="77777777" w:rsidTr="00AE7A98">
        <w:trPr>
          <w:trHeight w:val="511"/>
        </w:trPr>
        <w:tc>
          <w:tcPr>
            <w:tcW w:w="532" w:type="dxa"/>
            <w:vMerge/>
          </w:tcPr>
          <w:p w14:paraId="05788B82" w14:textId="77777777" w:rsidR="00AE7A98" w:rsidRPr="00A750AB" w:rsidRDefault="00AE7A98" w:rsidP="003918A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54" w:type="dxa"/>
            <w:vMerge/>
            <w:shd w:val="clear" w:color="auto" w:fill="auto"/>
          </w:tcPr>
          <w:p w14:paraId="7C8CBF9B" w14:textId="77777777" w:rsidR="00AE7A98" w:rsidRPr="00A750AB" w:rsidRDefault="00AE7A98" w:rsidP="003918A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7" w:type="dxa"/>
            <w:gridSpan w:val="2"/>
            <w:shd w:val="clear" w:color="auto" w:fill="auto"/>
          </w:tcPr>
          <w:p w14:paraId="3E9FA527" w14:textId="77777777" w:rsidR="00AE7A98" w:rsidRPr="00A750AB" w:rsidRDefault="00AE7A98" w:rsidP="003918AF">
            <w:pPr>
              <w:pStyle w:val="TableParagraph"/>
              <w:spacing w:before="40"/>
              <w:ind w:right="744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C1</w:t>
            </w:r>
          </w:p>
        </w:tc>
        <w:tc>
          <w:tcPr>
            <w:tcW w:w="870" w:type="dxa"/>
            <w:shd w:val="clear" w:color="auto" w:fill="auto"/>
          </w:tcPr>
          <w:p w14:paraId="0D8FAF26" w14:textId="77777777" w:rsidR="00AE7A98" w:rsidRPr="00A750AB" w:rsidRDefault="00AE7A98" w:rsidP="003918AF">
            <w:pPr>
              <w:pStyle w:val="TableParagraph"/>
              <w:spacing w:before="40"/>
              <w:ind w:left="189"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C2</w:t>
            </w:r>
          </w:p>
        </w:tc>
        <w:tc>
          <w:tcPr>
            <w:tcW w:w="994" w:type="dxa"/>
            <w:shd w:val="clear" w:color="auto" w:fill="auto"/>
          </w:tcPr>
          <w:p w14:paraId="5C3F0072" w14:textId="77777777" w:rsidR="00AE7A98" w:rsidRPr="00A750AB" w:rsidRDefault="00AE7A98" w:rsidP="003918AF">
            <w:pPr>
              <w:pStyle w:val="TableParagraph"/>
              <w:spacing w:before="40"/>
              <w:ind w:left="733" w:right="7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gridSpan w:val="2"/>
            <w:shd w:val="clear" w:color="auto" w:fill="auto"/>
          </w:tcPr>
          <w:p w14:paraId="780105BA" w14:textId="77777777" w:rsidR="00AE7A98" w:rsidRPr="00A750AB" w:rsidRDefault="00AE7A98" w:rsidP="003918AF">
            <w:pPr>
              <w:pStyle w:val="TableParagraph"/>
              <w:spacing w:before="40"/>
              <w:ind w:right="7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gridSpan w:val="2"/>
            <w:shd w:val="clear" w:color="auto" w:fill="auto"/>
          </w:tcPr>
          <w:p w14:paraId="5A45BB7C" w14:textId="77777777" w:rsidR="00AE7A98" w:rsidRPr="00A750AB" w:rsidRDefault="00AE7A98" w:rsidP="00AE7A98">
            <w:pPr>
              <w:pStyle w:val="TableParagraph"/>
              <w:spacing w:before="40"/>
              <w:ind w:left="784" w:right="809" w:hanging="737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ESE</w:t>
            </w:r>
          </w:p>
        </w:tc>
        <w:tc>
          <w:tcPr>
            <w:tcW w:w="2078" w:type="dxa"/>
            <w:gridSpan w:val="2"/>
            <w:shd w:val="clear" w:color="auto" w:fill="auto"/>
          </w:tcPr>
          <w:p w14:paraId="40367B42" w14:textId="77777777" w:rsidR="00AE7A98" w:rsidRPr="00A750AB" w:rsidRDefault="00AE7A98" w:rsidP="003918AF">
            <w:pPr>
              <w:pStyle w:val="TableParagraph"/>
              <w:spacing w:before="40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Course Exit Survey</w:t>
            </w:r>
          </w:p>
        </w:tc>
      </w:tr>
      <w:tr w:rsidR="00AE7A98" w:rsidRPr="00A750AB" w14:paraId="0B1C2A7A" w14:textId="77777777" w:rsidTr="00AE7A98">
        <w:trPr>
          <w:trHeight w:val="1266"/>
        </w:trPr>
        <w:tc>
          <w:tcPr>
            <w:tcW w:w="532" w:type="dxa"/>
          </w:tcPr>
          <w:p w14:paraId="3B04003F" w14:textId="77777777" w:rsidR="00AE7A98" w:rsidRPr="00A750AB" w:rsidRDefault="00AE7A98" w:rsidP="003918AF">
            <w:pPr>
              <w:pStyle w:val="TableParagraph"/>
              <w:spacing w:before="4"/>
              <w:ind w:right="94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54" w:type="dxa"/>
            <w:shd w:val="clear" w:color="auto" w:fill="auto"/>
          </w:tcPr>
          <w:p w14:paraId="238A3885" w14:textId="77777777" w:rsidR="00AE7A98" w:rsidRPr="00A750AB" w:rsidRDefault="00AE7A98" w:rsidP="003918AF">
            <w:pPr>
              <w:pStyle w:val="TableParagraph"/>
              <w:spacing w:before="4"/>
              <w:ind w:right="94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0AB">
              <w:rPr>
                <w:rFonts w:ascii="Times New Roman" w:hAnsi="Times New Roman" w:cs="Times New Roman"/>
                <w:b/>
                <w:sz w:val="24"/>
              </w:rPr>
              <w:t>Number of students who have scored more than the target (P)</w:t>
            </w:r>
          </w:p>
          <w:p w14:paraId="08A712AC" w14:textId="74C709CF" w:rsidR="00AE7A98" w:rsidRPr="00A750AB" w:rsidRDefault="00AE7A98" w:rsidP="003918AF">
            <w:pPr>
              <w:pStyle w:val="TableParagraph"/>
              <w:spacing w:line="293" w:lineRule="exact"/>
              <w:ind w:left="55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750AB">
              <w:rPr>
                <w:rFonts w:ascii="Times New Roman" w:hAnsi="Times New Roman" w:cs="Times New Roman"/>
                <w:i/>
                <w:sz w:val="24"/>
              </w:rPr>
              <w:t>(Target is 60%)</w:t>
            </w:r>
            <w:r w:rsidR="0089617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745" w:type="dxa"/>
            <w:shd w:val="clear" w:color="auto" w:fill="auto"/>
          </w:tcPr>
          <w:p w14:paraId="0C84077C" w14:textId="77777777" w:rsidR="00AE7A98" w:rsidRDefault="00AE7A98" w:rsidP="003918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401FDFF6" w14:textId="77777777" w:rsidR="00AE7A98" w:rsidRDefault="00AE7A98" w:rsidP="003918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21DFB7E3" w14:textId="77777777" w:rsidR="00AE7A98" w:rsidRPr="00A750AB" w:rsidRDefault="00AE7A98" w:rsidP="003918AF">
            <w:pPr>
              <w:pStyle w:val="TableParagraph"/>
              <w:spacing w:line="293" w:lineRule="exact"/>
              <w:ind w:left="55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14:paraId="1E9E38F0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36FB0EE1" w14:textId="77777777" w:rsidR="00AE7A98" w:rsidRPr="00A750AB" w:rsidRDefault="00AE7A98" w:rsidP="003918A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58769059" w14:textId="77777777" w:rsidR="00AE7A98" w:rsidRPr="00A750AB" w:rsidRDefault="00AE7A98" w:rsidP="003918AF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70" w:type="dxa"/>
            <w:shd w:val="clear" w:color="auto" w:fill="auto"/>
          </w:tcPr>
          <w:p w14:paraId="578C9287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46DE29F9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53FD02A2" w14:textId="77777777" w:rsidR="00AE7A98" w:rsidRPr="00A750AB" w:rsidRDefault="00AE7A98" w:rsidP="003918A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2C5ADE24" w14:textId="77777777" w:rsidR="00AE7A98" w:rsidRPr="00A750AB" w:rsidRDefault="00AE7A98" w:rsidP="003918A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21" w:type="dxa"/>
            <w:shd w:val="clear" w:color="auto" w:fill="auto"/>
          </w:tcPr>
          <w:p w14:paraId="3508C406" w14:textId="77777777" w:rsidR="00AE7A98" w:rsidRDefault="00AE7A98" w:rsidP="003918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C54F5D2" w14:textId="77777777" w:rsidR="00AE7A98" w:rsidRPr="00A750AB" w:rsidRDefault="00AE7A98" w:rsidP="003918A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14:paraId="52673262" w14:textId="77777777" w:rsidR="00AE7A98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C04C32D" w14:textId="77777777" w:rsidR="00AE7A98" w:rsidRPr="00A750AB" w:rsidRDefault="00AE7A98" w:rsidP="003918A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3DC06C91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1A11BAA3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14:paraId="3531CF64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2EDF071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0D2DF2F9" w14:textId="77777777" w:rsidR="00AE7A98" w:rsidRPr="00A750AB" w:rsidRDefault="00AE7A98" w:rsidP="003918A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36CEFEB8" w14:textId="77777777" w:rsidR="00AE7A98" w:rsidRPr="00A750AB" w:rsidRDefault="00AE7A98" w:rsidP="003918AF">
            <w:pPr>
              <w:pStyle w:val="TableParagraph"/>
              <w:ind w:left="48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3E0E9E87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51E47809" w14:textId="77777777" w:rsidR="00AE7A98" w:rsidRPr="00A750AB" w:rsidRDefault="00AE7A98" w:rsidP="003918A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44DDC6B0" w14:textId="2CBD2301" w:rsidR="00AE7A98" w:rsidRPr="00A750AB" w:rsidRDefault="00896170" w:rsidP="003918AF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AE7A98" w:rsidRPr="00A750AB" w14:paraId="1F8A36AB" w14:textId="77777777" w:rsidTr="00AE7A98">
        <w:trPr>
          <w:trHeight w:val="768"/>
        </w:trPr>
        <w:tc>
          <w:tcPr>
            <w:tcW w:w="532" w:type="dxa"/>
          </w:tcPr>
          <w:p w14:paraId="52964A4F" w14:textId="77777777" w:rsidR="00AE7A98" w:rsidRPr="00A750AB" w:rsidRDefault="00AE7A98" w:rsidP="003918AF">
            <w:pPr>
              <w:pStyle w:val="TableParagraph"/>
              <w:spacing w:before="4" w:line="276" w:lineRule="auto"/>
              <w:ind w:right="94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54" w:type="dxa"/>
            <w:shd w:val="clear" w:color="auto" w:fill="auto"/>
          </w:tcPr>
          <w:p w14:paraId="6AAD972E" w14:textId="77777777" w:rsidR="00AE7A98" w:rsidRPr="00A750AB" w:rsidRDefault="00AE7A98" w:rsidP="003918AF">
            <w:pPr>
              <w:pStyle w:val="TableParagraph"/>
              <w:spacing w:before="4" w:line="276" w:lineRule="auto"/>
              <w:ind w:right="94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0AB">
              <w:rPr>
                <w:rFonts w:ascii="Times New Roman" w:hAnsi="Times New Roman" w:cs="Times New Roman"/>
                <w:b/>
                <w:sz w:val="24"/>
              </w:rPr>
              <w:t>Percentage of students who have achieved the target = (P/</w:t>
            </w:r>
            <w:proofErr w:type="gramStart"/>
            <w:r w:rsidRPr="00A750AB">
              <w:rPr>
                <w:rFonts w:ascii="Times New Roman" w:hAnsi="Times New Roman" w:cs="Times New Roman"/>
                <w:b/>
                <w:sz w:val="24"/>
              </w:rPr>
              <w:t>N)</w:t>
            </w:r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  <w:proofErr w:type="gramEnd"/>
            <w:r w:rsidRPr="00A750AB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  <w:p w14:paraId="208DC1CA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750AB"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A750AB">
              <w:rPr>
                <w:rFonts w:ascii="Times New Roman" w:hAnsi="Times New Roman" w:cs="Times New Roman"/>
                <w:b/>
                <w:i/>
                <w:sz w:val="24"/>
              </w:rPr>
              <w:t xml:space="preserve">N </w:t>
            </w:r>
            <w:r w:rsidRPr="00A750AB">
              <w:rPr>
                <w:rFonts w:ascii="Times New Roman" w:hAnsi="Times New Roman" w:cs="Times New Roman"/>
                <w:i/>
                <w:sz w:val="24"/>
              </w:rPr>
              <w:t>is the number of students who appeared in</w:t>
            </w:r>
          </w:p>
          <w:p w14:paraId="79502271" w14:textId="77777777" w:rsidR="00AE7A98" w:rsidRPr="00A750AB" w:rsidRDefault="00AE7A98" w:rsidP="003918AF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750AB">
              <w:rPr>
                <w:rFonts w:ascii="Times New Roman" w:hAnsi="Times New Roman" w:cs="Times New Roman"/>
                <w:i/>
                <w:sz w:val="24"/>
              </w:rPr>
              <w:t>the exam)</w:t>
            </w:r>
          </w:p>
        </w:tc>
        <w:tc>
          <w:tcPr>
            <w:tcW w:w="745" w:type="dxa"/>
            <w:shd w:val="clear" w:color="auto" w:fill="auto"/>
          </w:tcPr>
          <w:p w14:paraId="124654DF" w14:textId="77777777" w:rsidR="00AE7A98" w:rsidRDefault="00AE7A98" w:rsidP="003918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2F32A064" w14:textId="77777777" w:rsidR="00AE7A98" w:rsidRDefault="00AE7A98" w:rsidP="003918A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443FEAB4" w14:textId="5C38FDC9" w:rsidR="00AE7A98" w:rsidRPr="00A750AB" w:rsidRDefault="00896170" w:rsidP="003918AF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</w:t>
            </w:r>
          </w:p>
        </w:tc>
        <w:tc>
          <w:tcPr>
            <w:tcW w:w="621" w:type="dxa"/>
            <w:shd w:val="clear" w:color="auto" w:fill="auto"/>
          </w:tcPr>
          <w:p w14:paraId="631BD514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3DCA4A5D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1493B36B" w14:textId="77777777" w:rsidR="00AE7A98" w:rsidRPr="00A750AB" w:rsidRDefault="00AE7A98" w:rsidP="003918A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i/>
                <w:sz w:val="35"/>
              </w:rPr>
            </w:pPr>
          </w:p>
          <w:p w14:paraId="0156DD5A" w14:textId="75518CE4" w:rsidR="00AE7A98" w:rsidRPr="00A750AB" w:rsidRDefault="00896170" w:rsidP="003918AF">
            <w:pPr>
              <w:pStyle w:val="TableParagraph"/>
              <w:ind w:left="23" w:right="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76</w:t>
            </w:r>
          </w:p>
        </w:tc>
        <w:tc>
          <w:tcPr>
            <w:tcW w:w="870" w:type="dxa"/>
            <w:shd w:val="clear" w:color="auto" w:fill="auto"/>
          </w:tcPr>
          <w:p w14:paraId="7C767220" w14:textId="7F10F07D" w:rsidR="00AE7A98" w:rsidRPr="00A750AB" w:rsidRDefault="00896170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94" w:type="dxa"/>
            <w:shd w:val="clear" w:color="auto" w:fill="auto"/>
          </w:tcPr>
          <w:p w14:paraId="67052AD0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4C48563D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0E21327D" w14:textId="77777777" w:rsidR="00AE7A98" w:rsidRPr="00A750AB" w:rsidRDefault="00AE7A98" w:rsidP="003918A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i/>
                <w:sz w:val="35"/>
              </w:rPr>
            </w:pPr>
          </w:p>
          <w:p w14:paraId="2A9A8E19" w14:textId="7CC69F51" w:rsidR="00AE7A98" w:rsidRPr="00A750AB" w:rsidRDefault="00AE7A98" w:rsidP="003918AF">
            <w:pPr>
              <w:pStyle w:val="TableParagraph"/>
              <w:ind w:left="22" w:righ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89617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621" w:type="dxa"/>
            <w:shd w:val="clear" w:color="auto" w:fill="auto"/>
          </w:tcPr>
          <w:p w14:paraId="064A20C3" w14:textId="77777777" w:rsidR="00AE7A98" w:rsidRDefault="00AE7A98" w:rsidP="003918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4D79DD9" w14:textId="77777777" w:rsidR="00AE7A98" w:rsidRPr="00A750AB" w:rsidRDefault="00AE7A98" w:rsidP="003918AF">
            <w:pPr>
              <w:pStyle w:val="TableParagraph"/>
              <w:ind w:left="22" w:righ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14:paraId="3ECF72D6" w14:textId="77777777" w:rsidR="00AE7A98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7754FE3" w14:textId="77777777" w:rsidR="00AE7A98" w:rsidRPr="00A750AB" w:rsidRDefault="00AE7A98" w:rsidP="003918AF">
            <w:pPr>
              <w:pStyle w:val="TableParagraph"/>
              <w:ind w:left="22" w:righ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2A8690A2" w14:textId="0170D1C8" w:rsidR="00AE7A98" w:rsidRPr="00A750AB" w:rsidRDefault="00896170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94" w:type="dxa"/>
            <w:shd w:val="clear" w:color="auto" w:fill="auto"/>
          </w:tcPr>
          <w:p w14:paraId="0767502D" w14:textId="57FA5CF9" w:rsidR="00AE7A98" w:rsidRPr="00A750AB" w:rsidRDefault="00896170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710" w:type="dxa"/>
            <w:shd w:val="clear" w:color="auto" w:fill="auto"/>
          </w:tcPr>
          <w:p w14:paraId="217B801A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19EE304D" w14:textId="2BB90AFB" w:rsidR="00AE7A98" w:rsidRPr="00A750AB" w:rsidRDefault="00896170" w:rsidP="003918A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25</w:t>
            </w:r>
          </w:p>
          <w:p w14:paraId="61BFBF0E" w14:textId="77777777" w:rsidR="00AE7A98" w:rsidRPr="00A750AB" w:rsidRDefault="00AE7A98" w:rsidP="003918A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i/>
                <w:sz w:val="35"/>
              </w:rPr>
            </w:pPr>
          </w:p>
          <w:p w14:paraId="14116810" w14:textId="77777777" w:rsidR="00AE7A98" w:rsidRPr="00A750AB" w:rsidRDefault="00AE7A98" w:rsidP="003918AF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7AD1D778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5F44167F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521FE25F" w14:textId="77777777" w:rsidR="00AE7A98" w:rsidRPr="00A750AB" w:rsidRDefault="00AE7A98" w:rsidP="003918A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i/>
                <w:sz w:val="35"/>
              </w:rPr>
            </w:pPr>
          </w:p>
          <w:p w14:paraId="2C3C475B" w14:textId="566E9527" w:rsidR="00AE7A98" w:rsidRPr="00A750AB" w:rsidRDefault="00896170" w:rsidP="003918AF">
            <w:pPr>
              <w:pStyle w:val="TableParagraph"/>
              <w:ind w:left="118" w:right="1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</w:tr>
      <w:tr w:rsidR="00AE7A98" w:rsidRPr="00A750AB" w14:paraId="7F238BD6" w14:textId="77777777" w:rsidTr="00AE7A98">
        <w:trPr>
          <w:trHeight w:val="993"/>
        </w:trPr>
        <w:tc>
          <w:tcPr>
            <w:tcW w:w="532" w:type="dxa"/>
          </w:tcPr>
          <w:p w14:paraId="145FF1F9" w14:textId="77777777" w:rsidR="00AE7A98" w:rsidRPr="00A750AB" w:rsidRDefault="00AE7A98" w:rsidP="003918AF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</w:t>
            </w:r>
          </w:p>
        </w:tc>
        <w:tc>
          <w:tcPr>
            <w:tcW w:w="5754" w:type="dxa"/>
            <w:shd w:val="clear" w:color="auto" w:fill="auto"/>
          </w:tcPr>
          <w:p w14:paraId="3FD2AB9C" w14:textId="77777777" w:rsidR="00AE7A98" w:rsidRPr="00A750AB" w:rsidRDefault="00AE7A98" w:rsidP="003918AF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Attainment Level</w:t>
            </w:r>
          </w:p>
          <w:p w14:paraId="100E4476" w14:textId="77777777" w:rsidR="00AE7A98" w:rsidRPr="00A750AB" w:rsidRDefault="00AE7A98" w:rsidP="003918AF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(3 for &gt;80%, 2 for &gt;70%, 1 for&gt; 60%)</w:t>
            </w:r>
          </w:p>
        </w:tc>
        <w:tc>
          <w:tcPr>
            <w:tcW w:w="745" w:type="dxa"/>
            <w:shd w:val="clear" w:color="auto" w:fill="auto"/>
          </w:tcPr>
          <w:p w14:paraId="0E650C9B" w14:textId="77777777" w:rsidR="00AE7A98" w:rsidRPr="00A750AB" w:rsidRDefault="00AE7A98" w:rsidP="003918AF">
            <w:pPr>
              <w:pStyle w:val="TableParagraph"/>
              <w:spacing w:before="198"/>
              <w:ind w:left="275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a =</w:t>
            </w:r>
          </w:p>
        </w:tc>
        <w:tc>
          <w:tcPr>
            <w:tcW w:w="621" w:type="dxa"/>
            <w:shd w:val="clear" w:color="auto" w:fill="auto"/>
          </w:tcPr>
          <w:p w14:paraId="55A15074" w14:textId="77777777" w:rsidR="00AE7A98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8984A2F" w14:textId="672B3673" w:rsidR="00AE7A98" w:rsidRPr="00A750AB" w:rsidRDefault="00896170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7562B0F5" w14:textId="77777777" w:rsidR="00AE7A98" w:rsidRPr="00A750AB" w:rsidRDefault="00AE7A98" w:rsidP="003918AF">
            <w:pPr>
              <w:pStyle w:val="TableParagraph"/>
              <w:spacing w:before="198"/>
              <w:ind w:left="259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b =</w:t>
            </w:r>
          </w:p>
        </w:tc>
        <w:tc>
          <w:tcPr>
            <w:tcW w:w="994" w:type="dxa"/>
            <w:shd w:val="clear" w:color="auto" w:fill="auto"/>
          </w:tcPr>
          <w:p w14:paraId="662B9692" w14:textId="77777777" w:rsidR="00AE7A98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13C4AB6" w14:textId="06E9F51A" w:rsidR="00AE7A98" w:rsidRPr="00A750AB" w:rsidRDefault="00896170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1" w:type="dxa"/>
            <w:shd w:val="clear" w:color="auto" w:fill="auto"/>
          </w:tcPr>
          <w:p w14:paraId="710B02A1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14:paraId="4E70C483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572FB054" w14:textId="77777777" w:rsidR="00AE7A98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B8C5F14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c=</w:t>
            </w:r>
          </w:p>
        </w:tc>
        <w:tc>
          <w:tcPr>
            <w:tcW w:w="994" w:type="dxa"/>
            <w:shd w:val="clear" w:color="auto" w:fill="auto"/>
          </w:tcPr>
          <w:p w14:paraId="332876EE" w14:textId="584B9090" w:rsidR="00AE7A98" w:rsidRPr="00A750AB" w:rsidRDefault="00896170" w:rsidP="003918AF">
            <w:pPr>
              <w:pStyle w:val="TableParagraph"/>
              <w:spacing w:before="198"/>
              <w:ind w:left="279" w:right="29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14:paraId="32675B2F" w14:textId="77777777" w:rsidR="00AE7A98" w:rsidRPr="00A750AB" w:rsidRDefault="00AE7A98" w:rsidP="003918AF">
            <w:pPr>
              <w:pStyle w:val="TableParagraph"/>
              <w:spacing w:before="198"/>
              <w:ind w:right="436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d=</w:t>
            </w:r>
          </w:p>
        </w:tc>
        <w:tc>
          <w:tcPr>
            <w:tcW w:w="1368" w:type="dxa"/>
            <w:shd w:val="clear" w:color="auto" w:fill="auto"/>
          </w:tcPr>
          <w:p w14:paraId="4221E1EE" w14:textId="77777777" w:rsidR="00AE7A98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8E548B8" w14:textId="200B2A27" w:rsidR="00AE7A98" w:rsidRPr="00A750AB" w:rsidRDefault="00896170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7A98" w:rsidRPr="00A750AB" w14:paraId="4A071BD7" w14:textId="77777777" w:rsidTr="00AE7A98">
        <w:trPr>
          <w:trHeight w:val="466"/>
        </w:trPr>
        <w:tc>
          <w:tcPr>
            <w:tcW w:w="532" w:type="dxa"/>
          </w:tcPr>
          <w:p w14:paraId="11B89E82" w14:textId="77777777" w:rsidR="00AE7A98" w:rsidRPr="00A750AB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8985" w:type="dxa"/>
            <w:gridSpan w:val="5"/>
            <w:shd w:val="clear" w:color="auto" w:fill="auto"/>
          </w:tcPr>
          <w:p w14:paraId="72A5AE2D" w14:textId="77777777" w:rsidR="00AE7A98" w:rsidRPr="00A750AB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Attainment based on internal assessment (CIA) = Average of (a and b);</w:t>
            </w:r>
          </w:p>
        </w:tc>
        <w:tc>
          <w:tcPr>
            <w:tcW w:w="621" w:type="dxa"/>
            <w:shd w:val="clear" w:color="auto" w:fill="auto"/>
          </w:tcPr>
          <w:p w14:paraId="5917E317" w14:textId="77777777" w:rsidR="00AE7A98" w:rsidRPr="00A750AB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CIA</w:t>
            </w:r>
          </w:p>
        </w:tc>
        <w:tc>
          <w:tcPr>
            <w:tcW w:w="621" w:type="dxa"/>
            <w:shd w:val="clear" w:color="auto" w:fill="auto"/>
          </w:tcPr>
          <w:p w14:paraId="046FD52E" w14:textId="77777777" w:rsidR="00AE7A98" w:rsidRPr="00A750AB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</w:t>
            </w:r>
          </w:p>
        </w:tc>
        <w:tc>
          <w:tcPr>
            <w:tcW w:w="870" w:type="dxa"/>
            <w:shd w:val="clear" w:color="auto" w:fill="auto"/>
          </w:tcPr>
          <w:p w14:paraId="515207CC" w14:textId="50972311" w:rsidR="00AE7A98" w:rsidRPr="00A750AB" w:rsidRDefault="00896170" w:rsidP="003918AF">
            <w:pPr>
              <w:pStyle w:val="TableParagraph"/>
              <w:spacing w:before="4"/>
              <w:ind w:left="190" w:right="19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994" w:type="dxa"/>
            <w:shd w:val="clear" w:color="auto" w:fill="auto"/>
          </w:tcPr>
          <w:p w14:paraId="5301FEE4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E9C4C3E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1D25B114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A98" w:rsidRPr="00A750AB" w14:paraId="56651828" w14:textId="77777777" w:rsidTr="00AE7A98">
        <w:trPr>
          <w:trHeight w:val="463"/>
        </w:trPr>
        <w:tc>
          <w:tcPr>
            <w:tcW w:w="532" w:type="dxa"/>
          </w:tcPr>
          <w:p w14:paraId="0DC3DD34" w14:textId="77777777" w:rsidR="00AE7A98" w:rsidRPr="00A750AB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8985" w:type="dxa"/>
            <w:gridSpan w:val="5"/>
            <w:shd w:val="clear" w:color="auto" w:fill="auto"/>
          </w:tcPr>
          <w:p w14:paraId="2E09BC0E" w14:textId="77777777" w:rsidR="00AE7A98" w:rsidRPr="00A750AB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Direct CO Attainment Level (DA) =40%CIA + 60% End-</w:t>
            </w:r>
            <w:r>
              <w:rPr>
                <w:rFonts w:ascii="Times New Roman" w:hAnsi="Times New Roman" w:cs="Times New Roman"/>
                <w:sz w:val="24"/>
              </w:rPr>
              <w:t>Semester</w:t>
            </w:r>
            <w:r w:rsidRPr="00A750AB">
              <w:rPr>
                <w:rFonts w:ascii="Times New Roman" w:hAnsi="Times New Roman" w:cs="Times New Roman"/>
                <w:sz w:val="24"/>
              </w:rPr>
              <w:t xml:space="preserve"> (c</w:t>
            </w:r>
            <w:proofErr w:type="gramStart"/>
            <w:r w:rsidRPr="00A750AB">
              <w:rPr>
                <w:rFonts w:ascii="Times New Roman" w:hAnsi="Times New Roman" w:cs="Times New Roman"/>
                <w:sz w:val="24"/>
              </w:rPr>
              <w:t>) ;</w:t>
            </w:r>
            <w:proofErr w:type="gramEnd"/>
          </w:p>
        </w:tc>
        <w:tc>
          <w:tcPr>
            <w:tcW w:w="621" w:type="dxa"/>
            <w:shd w:val="clear" w:color="auto" w:fill="auto"/>
          </w:tcPr>
          <w:p w14:paraId="46802659" w14:textId="77777777" w:rsidR="00AE7A98" w:rsidRPr="00A750AB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</w:t>
            </w:r>
          </w:p>
        </w:tc>
        <w:tc>
          <w:tcPr>
            <w:tcW w:w="621" w:type="dxa"/>
            <w:shd w:val="clear" w:color="auto" w:fill="auto"/>
          </w:tcPr>
          <w:p w14:paraId="3D4C0630" w14:textId="77777777" w:rsidR="00AE7A98" w:rsidRPr="00A750AB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</w:t>
            </w:r>
          </w:p>
        </w:tc>
        <w:tc>
          <w:tcPr>
            <w:tcW w:w="870" w:type="dxa"/>
            <w:shd w:val="clear" w:color="auto" w:fill="auto"/>
          </w:tcPr>
          <w:p w14:paraId="289641D2" w14:textId="4F845DF9" w:rsidR="00AE7A98" w:rsidRPr="00A750AB" w:rsidRDefault="00896170" w:rsidP="003918AF">
            <w:pPr>
              <w:pStyle w:val="TableParagraph"/>
              <w:spacing w:before="4"/>
              <w:ind w:right="19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3073" w:type="dxa"/>
            <w:gridSpan w:val="3"/>
            <w:shd w:val="clear" w:color="auto" w:fill="auto"/>
          </w:tcPr>
          <w:p w14:paraId="2767DBB9" w14:textId="73F39B03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 0.4x</w:t>
            </w:r>
            <w:r w:rsidR="00896170">
              <w:rPr>
                <w:rFonts w:ascii="Times New Roman" w:hAnsi="Times New Roman" w:cs="Times New Roman"/>
                <w:sz w:val="24"/>
              </w:rPr>
              <w:t>1.5</w:t>
            </w:r>
            <w:r>
              <w:rPr>
                <w:rFonts w:ascii="Times New Roman" w:hAnsi="Times New Roman" w:cs="Times New Roman"/>
                <w:sz w:val="24"/>
              </w:rPr>
              <w:t>+0.6x</w:t>
            </w:r>
            <w:r w:rsidR="00896170">
              <w:rPr>
                <w:rFonts w:ascii="Times New Roman" w:hAnsi="Times New Roman" w:cs="Times New Roman"/>
                <w:sz w:val="24"/>
              </w:rPr>
              <w:t>2=1.8</w:t>
            </w:r>
          </w:p>
        </w:tc>
      </w:tr>
      <w:tr w:rsidR="00AE7A98" w:rsidRPr="00A750AB" w14:paraId="2B256DDF" w14:textId="77777777" w:rsidTr="00AE7A98">
        <w:trPr>
          <w:trHeight w:val="466"/>
        </w:trPr>
        <w:tc>
          <w:tcPr>
            <w:tcW w:w="532" w:type="dxa"/>
          </w:tcPr>
          <w:p w14:paraId="7F5C8919" w14:textId="77777777" w:rsidR="00AE7A98" w:rsidRPr="00A750AB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7991" w:type="dxa"/>
            <w:gridSpan w:val="4"/>
            <w:shd w:val="clear" w:color="auto" w:fill="auto"/>
          </w:tcPr>
          <w:p w14:paraId="1C048ABB" w14:textId="77777777" w:rsidR="00AE7A98" w:rsidRPr="00A750AB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Indirect CO Attainment Level (IA) (based on Exit Survey (d));</w:t>
            </w:r>
          </w:p>
        </w:tc>
        <w:tc>
          <w:tcPr>
            <w:tcW w:w="994" w:type="dxa"/>
            <w:shd w:val="clear" w:color="auto" w:fill="auto"/>
          </w:tcPr>
          <w:p w14:paraId="754AEB24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14:paraId="562BC1A8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IA</w:t>
            </w:r>
          </w:p>
        </w:tc>
        <w:tc>
          <w:tcPr>
            <w:tcW w:w="621" w:type="dxa"/>
            <w:shd w:val="clear" w:color="auto" w:fill="auto"/>
          </w:tcPr>
          <w:p w14:paraId="67B1345A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</w:t>
            </w:r>
          </w:p>
        </w:tc>
        <w:tc>
          <w:tcPr>
            <w:tcW w:w="870" w:type="dxa"/>
            <w:shd w:val="clear" w:color="auto" w:fill="auto"/>
          </w:tcPr>
          <w:p w14:paraId="1432573C" w14:textId="1DE00F3E" w:rsidR="00AE7A98" w:rsidRPr="00A750AB" w:rsidRDefault="00896170" w:rsidP="003918AF">
            <w:pPr>
              <w:pStyle w:val="TableParagraph"/>
              <w:spacing w:before="4"/>
              <w:ind w:left="192" w:right="19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14:paraId="6A4959E8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B0B1391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12FA65F0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A98" w:rsidRPr="00A750AB" w14:paraId="2A28FB36" w14:textId="77777777" w:rsidTr="00AE7A98">
        <w:trPr>
          <w:trHeight w:val="462"/>
        </w:trPr>
        <w:tc>
          <w:tcPr>
            <w:tcW w:w="532" w:type="dxa"/>
          </w:tcPr>
          <w:p w14:paraId="55F4DB01" w14:textId="77777777" w:rsidR="00AE7A98" w:rsidRPr="00A750AB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7" w:type="dxa"/>
            <w:gridSpan w:val="6"/>
            <w:shd w:val="clear" w:color="auto" w:fill="auto"/>
          </w:tcPr>
          <w:p w14:paraId="2D828AC8" w14:textId="77777777" w:rsidR="00AE7A98" w:rsidRPr="00A750AB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80 % of DA</w:t>
            </w:r>
          </w:p>
        </w:tc>
        <w:tc>
          <w:tcPr>
            <w:tcW w:w="621" w:type="dxa"/>
            <w:shd w:val="clear" w:color="auto" w:fill="auto"/>
          </w:tcPr>
          <w:p w14:paraId="0412F732" w14:textId="77777777" w:rsidR="00AE7A98" w:rsidRPr="00A750AB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</w:t>
            </w:r>
          </w:p>
        </w:tc>
        <w:tc>
          <w:tcPr>
            <w:tcW w:w="870" w:type="dxa"/>
            <w:shd w:val="clear" w:color="auto" w:fill="auto"/>
          </w:tcPr>
          <w:p w14:paraId="66A1F927" w14:textId="1A4D58D7" w:rsidR="00AE7A98" w:rsidRPr="00A750AB" w:rsidRDefault="00896170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1.44</w:t>
            </w:r>
          </w:p>
        </w:tc>
        <w:tc>
          <w:tcPr>
            <w:tcW w:w="994" w:type="dxa"/>
            <w:shd w:val="clear" w:color="auto" w:fill="auto"/>
          </w:tcPr>
          <w:p w14:paraId="6EE02BA6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8F78162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3A2B4CAA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A98" w:rsidRPr="00A750AB" w14:paraId="47308938" w14:textId="77777777" w:rsidTr="00AE7A98">
        <w:trPr>
          <w:trHeight w:val="462"/>
        </w:trPr>
        <w:tc>
          <w:tcPr>
            <w:tcW w:w="532" w:type="dxa"/>
          </w:tcPr>
          <w:p w14:paraId="013A1E36" w14:textId="77777777" w:rsidR="00AE7A98" w:rsidRPr="00A750AB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7" w:type="dxa"/>
            <w:gridSpan w:val="6"/>
            <w:shd w:val="clear" w:color="auto" w:fill="auto"/>
          </w:tcPr>
          <w:p w14:paraId="2DA5BE0F" w14:textId="77777777" w:rsidR="00AE7A98" w:rsidRPr="00A750AB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 w:rsidRPr="00A750AB">
              <w:rPr>
                <w:rFonts w:ascii="Times New Roman" w:hAnsi="Times New Roman" w:cs="Times New Roman"/>
                <w:sz w:val="24"/>
              </w:rPr>
              <w:t>20 % IA</w:t>
            </w:r>
          </w:p>
        </w:tc>
        <w:tc>
          <w:tcPr>
            <w:tcW w:w="621" w:type="dxa"/>
            <w:shd w:val="clear" w:color="auto" w:fill="auto"/>
          </w:tcPr>
          <w:p w14:paraId="4A790105" w14:textId="77777777" w:rsidR="00AE7A98" w:rsidRPr="00A750AB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</w:t>
            </w:r>
          </w:p>
        </w:tc>
        <w:tc>
          <w:tcPr>
            <w:tcW w:w="870" w:type="dxa"/>
            <w:shd w:val="clear" w:color="auto" w:fill="auto"/>
          </w:tcPr>
          <w:p w14:paraId="1F28EB4E" w14:textId="115896A7" w:rsidR="00AE7A98" w:rsidRPr="00A750AB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</w:t>
            </w:r>
            <w:r w:rsidR="0089617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14:paraId="7FD7E041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17C32469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3458A14B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A98" w:rsidRPr="00A750AB" w14:paraId="09924D94" w14:textId="77777777" w:rsidTr="00AE7A98">
        <w:trPr>
          <w:trHeight w:val="462"/>
        </w:trPr>
        <w:tc>
          <w:tcPr>
            <w:tcW w:w="532" w:type="dxa"/>
          </w:tcPr>
          <w:p w14:paraId="2C0D146B" w14:textId="77777777" w:rsidR="00AE7A98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9607" w:type="dxa"/>
            <w:gridSpan w:val="6"/>
            <w:shd w:val="clear" w:color="auto" w:fill="auto"/>
          </w:tcPr>
          <w:p w14:paraId="0CD51601" w14:textId="77777777" w:rsidR="00AE7A98" w:rsidRPr="00A750AB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 Attainment Level (COA) = 80% DA + 20% IA</w:t>
            </w:r>
          </w:p>
        </w:tc>
        <w:tc>
          <w:tcPr>
            <w:tcW w:w="621" w:type="dxa"/>
            <w:shd w:val="clear" w:color="auto" w:fill="auto"/>
          </w:tcPr>
          <w:p w14:paraId="65B9E2A0" w14:textId="77777777" w:rsidR="00AE7A98" w:rsidRDefault="00AE7A98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</w:t>
            </w:r>
          </w:p>
        </w:tc>
        <w:tc>
          <w:tcPr>
            <w:tcW w:w="870" w:type="dxa"/>
            <w:shd w:val="clear" w:color="auto" w:fill="auto"/>
          </w:tcPr>
          <w:p w14:paraId="27381228" w14:textId="2951BF91" w:rsidR="00AE7A98" w:rsidRDefault="00896170" w:rsidP="003918A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1.84</w:t>
            </w:r>
          </w:p>
        </w:tc>
        <w:tc>
          <w:tcPr>
            <w:tcW w:w="994" w:type="dxa"/>
            <w:shd w:val="clear" w:color="auto" w:fill="auto"/>
          </w:tcPr>
          <w:p w14:paraId="2D1D4FF0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89087FF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3BBE2B5C" w14:textId="77777777" w:rsidR="00AE7A98" w:rsidRPr="00A750AB" w:rsidRDefault="00AE7A98" w:rsidP="00391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CB6E27C" w14:textId="77777777" w:rsidR="002E1F72" w:rsidRPr="00A750AB" w:rsidRDefault="002E1F72">
      <w:pPr>
        <w:rPr>
          <w:rFonts w:ascii="Times New Roman" w:hAnsi="Times New Roman" w:cs="Times New Roman"/>
        </w:rPr>
        <w:sectPr w:rsidR="002E1F72" w:rsidRPr="00A750AB" w:rsidSect="007C622A">
          <w:pgSz w:w="16840" w:h="11910" w:orient="landscape"/>
          <w:pgMar w:top="1100" w:right="280" w:bottom="280" w:left="1340" w:header="720" w:footer="720" w:gutter="0"/>
          <w:cols w:space="720"/>
        </w:sectPr>
      </w:pPr>
    </w:p>
    <w:p w14:paraId="1F1B7FF9" w14:textId="77777777" w:rsidR="002E1F72" w:rsidRPr="00A750AB" w:rsidRDefault="002E1F72">
      <w:pPr>
        <w:pStyle w:val="BodyText"/>
        <w:rPr>
          <w:rFonts w:ascii="Times New Roman" w:hAnsi="Times New Roman" w:cs="Times New Roman"/>
          <w:sz w:val="20"/>
        </w:rPr>
      </w:pPr>
    </w:p>
    <w:p w14:paraId="7D092D86" w14:textId="77777777" w:rsidR="002E1F72" w:rsidRPr="00A750AB" w:rsidRDefault="002E1F72">
      <w:pPr>
        <w:pStyle w:val="BodyText"/>
        <w:rPr>
          <w:rFonts w:ascii="Times New Roman" w:hAnsi="Times New Roman" w:cs="Times New Roman"/>
          <w:sz w:val="20"/>
        </w:rPr>
      </w:pPr>
    </w:p>
    <w:p w14:paraId="6424651D" w14:textId="77777777" w:rsidR="002E1F72" w:rsidRPr="00A750AB" w:rsidRDefault="002E1F72">
      <w:pPr>
        <w:pStyle w:val="BodyText"/>
        <w:spacing w:before="7"/>
        <w:rPr>
          <w:rFonts w:ascii="Times New Roman" w:hAnsi="Times New Roman" w:cs="Times New Roman"/>
          <w:sz w:val="25"/>
        </w:rPr>
      </w:pPr>
    </w:p>
    <w:p w14:paraId="6347F80D" w14:textId="77777777" w:rsidR="002E1F72" w:rsidRPr="00A750AB" w:rsidRDefault="00F260CD">
      <w:pPr>
        <w:pStyle w:val="BodyText"/>
        <w:spacing w:before="44" w:line="273" w:lineRule="auto"/>
        <w:ind w:left="100" w:right="1582"/>
        <w:rPr>
          <w:rFonts w:ascii="Times New Roman" w:hAnsi="Times New Roman" w:cs="Times New Roman"/>
        </w:rPr>
      </w:pPr>
      <w:r w:rsidRPr="00A750AB">
        <w:rPr>
          <w:rFonts w:ascii="Times New Roman" w:hAnsi="Times New Roman" w:cs="Times New Roman"/>
          <w:b/>
        </w:rPr>
        <w:t xml:space="preserve">7: </w:t>
      </w:r>
      <w:r w:rsidRPr="00A750AB">
        <w:rPr>
          <w:rFonts w:ascii="Times New Roman" w:hAnsi="Times New Roman" w:cs="Times New Roman"/>
        </w:rPr>
        <w:t>Based on the Course Objectives Attainment (COA) value as calculated at the end of step 6, perform the PO/PSO Attainment Calculations as shown below:</w:t>
      </w:r>
    </w:p>
    <w:p w14:paraId="5B0407DA" w14:textId="77777777" w:rsidR="002E1F72" w:rsidRPr="00A750AB" w:rsidRDefault="00F260CD">
      <w:pPr>
        <w:pStyle w:val="Heading2"/>
        <w:ind w:left="3297"/>
        <w:rPr>
          <w:rFonts w:ascii="Times New Roman" w:hAnsi="Times New Roman" w:cs="Times New Roman"/>
        </w:rPr>
      </w:pPr>
      <w:r w:rsidRPr="00A750AB">
        <w:rPr>
          <w:rFonts w:ascii="Times New Roman" w:hAnsi="Times New Roman" w:cs="Times New Roman"/>
        </w:rPr>
        <w:t>PO/PSO Attainment= COA x M/3 (Refer to Step 6 for COA value)</w:t>
      </w:r>
    </w:p>
    <w:p w14:paraId="44AE1D12" w14:textId="77777777" w:rsidR="002E1F72" w:rsidRPr="00A750AB" w:rsidRDefault="00AC098A">
      <w:pPr>
        <w:pStyle w:val="BodyText"/>
        <w:rPr>
          <w:rFonts w:ascii="Times New Roman" w:hAnsi="Times New Roman" w:cs="Times New Roman"/>
          <w:b/>
          <w:sz w:val="20"/>
        </w:rPr>
      </w:pPr>
      <w:r>
        <w:pict w14:anchorId="2C2C3CA9">
          <v:group id="_x0000_s1026" alt="" style="position:absolute;margin-left:49.75pt;margin-top:244.4pt;width:82.65pt;height:160.3pt;z-index:-251658240;mso-position-horizontal-relative:page;mso-position-vertical-relative:page" coordorigin="833,5600" coordsize="2614,3214">
            <v:shape id="_x0000_s1027" alt="" style="position:absolute;left:840;top:5607;width:2599;height:1469" coordorigin="840,5607" coordsize="2599,1469" path="m3439,5607r-102,1l3236,5610r-100,5l3037,5621r-98,7l2843,5637r-95,11l2655,5660r-93,14l2472,5689r-89,16l2296,5723r-85,19l2127,5763r-81,22l1966,5808r-77,24l1813,5858r-73,27l1670,5913r-69,29l1535,5972r-63,31l1411,6035r-58,33l1297,6102r-52,35l1195,6173r-91,74l1026,6324r-66,81l909,6487r-38,86l848,6660r-8,89l847,6832r20,82l901,6996r47,80l978,7034r33,-40l1087,6916r88,-75l1223,6805r51,-35l1328,6735r57,-33l1444,6670r61,-31l1569,6608r67,-29l1705,6551r70,-27l1848,6499r76,-25l2001,6451r79,-23l2160,6408r83,-20l2327,6370r86,-17l2500,6337r89,-14l2679,6310r91,-12l2863,6288r93,-8l3051,6273r96,-6l3243,6263r98,-2l3439,6260r,-653xe" fillcolor="#cdcdcd" stroked="f">
              <v:path arrowok="t"/>
            </v:shape>
            <v:shape id="_x0000_s1028" alt="" style="position:absolute;left:840;top:5607;width:2599;height:3199" coordorigin="840,5607" coordsize="2599,3199" o:spt="100" adj="0,,0" path="m3439,5607r-102,1l3236,5610r-100,5l3037,5621r-98,7l2843,5637r-95,11l2655,5660r-93,14l2472,5689r-89,16l2296,5723r-85,19l2127,5763r-81,22l1966,5808r-77,24l1813,5858r-73,27l1670,5913r-69,29l1535,5972r-63,31l1411,6035r-58,33l1297,6102r-52,35l1195,6173r-47,36l1104,6247r-41,38l1026,6324r-34,40l960,6404r-27,42l909,6487r-21,43l871,6573r-14,43l848,6660r-6,44l840,6749r,653l842,7452r8,49l862,7550r17,49l900,7647r26,47l956,7740r35,46l1030,7831r43,44l1121,7918r51,43l1227,8002r59,40l1349,8081r66,38l1485,8155r74,36l1635,8225r81,32l1799,8289r87,29l1975,8346r93,27l2163,8398r99,23l2363,8442r103,20l2573,8479r,327l3439,8218,2573,7500r,326l2476,7810r-95,-17l2288,7774r-91,-21l2108,7731r-86,-24l1938,7682r-82,-27l1777,7628r-76,-29l1627,7568r-71,-31l1488,7504r-66,-34l1360,7435r-59,-36l1245,7362r-53,-38l1143,7284r-46,-40l1054,7203r-39,-41l980,7119r-32,-43l948,7076r30,-42l1011,6994r36,-39l1087,6916r42,-38l1175,6841r48,-36l1274,6770r54,-35l1385,6702r59,-32l1505,6639r64,-31l1636,6579r69,-28l1775,6524r73,-25l1924,6474r77,-23l2080,6428r80,-20l2243,6388r84,-18l2413,6353r87,-16l2589,6323r90,-13l2770,6298r93,-10l2956,6280r95,-7l3147,6267r96,-4l3341,6261r98,-1l3439,5607xm840,6749r7,83l867,6914r34,82l948,7076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Grid"/>
        <w:tblW w:w="0" w:type="auto"/>
        <w:tblInd w:w="1888" w:type="dxa"/>
        <w:tblLook w:val="04A0" w:firstRow="1" w:lastRow="0" w:firstColumn="1" w:lastColumn="0" w:noHBand="0" w:noVBand="1"/>
      </w:tblPr>
      <w:tblGrid>
        <w:gridCol w:w="962"/>
        <w:gridCol w:w="769"/>
        <w:gridCol w:w="769"/>
        <w:gridCol w:w="769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A4538A" w:rsidRPr="00A4538A" w14:paraId="22C00CF8" w14:textId="77777777" w:rsidTr="00A4538A">
        <w:trPr>
          <w:trHeight w:val="321"/>
        </w:trPr>
        <w:tc>
          <w:tcPr>
            <w:tcW w:w="962" w:type="dxa"/>
            <w:shd w:val="clear" w:color="auto" w:fill="auto"/>
          </w:tcPr>
          <w:p w14:paraId="669E2470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CO</w:t>
            </w:r>
          </w:p>
        </w:tc>
        <w:tc>
          <w:tcPr>
            <w:tcW w:w="769" w:type="dxa"/>
            <w:shd w:val="clear" w:color="auto" w:fill="auto"/>
          </w:tcPr>
          <w:p w14:paraId="5BE8C1EA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PO1</w:t>
            </w:r>
          </w:p>
        </w:tc>
        <w:tc>
          <w:tcPr>
            <w:tcW w:w="769" w:type="dxa"/>
            <w:shd w:val="clear" w:color="auto" w:fill="auto"/>
          </w:tcPr>
          <w:p w14:paraId="0B641710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PO2</w:t>
            </w:r>
          </w:p>
        </w:tc>
        <w:tc>
          <w:tcPr>
            <w:tcW w:w="769" w:type="dxa"/>
            <w:shd w:val="clear" w:color="auto" w:fill="auto"/>
          </w:tcPr>
          <w:p w14:paraId="19D56741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PO3</w:t>
            </w:r>
          </w:p>
        </w:tc>
        <w:tc>
          <w:tcPr>
            <w:tcW w:w="770" w:type="dxa"/>
            <w:shd w:val="clear" w:color="auto" w:fill="auto"/>
          </w:tcPr>
          <w:p w14:paraId="2AE6E30F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PO4</w:t>
            </w:r>
          </w:p>
        </w:tc>
        <w:tc>
          <w:tcPr>
            <w:tcW w:w="770" w:type="dxa"/>
            <w:shd w:val="clear" w:color="auto" w:fill="auto"/>
          </w:tcPr>
          <w:p w14:paraId="76A183FF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PO5</w:t>
            </w:r>
          </w:p>
        </w:tc>
        <w:tc>
          <w:tcPr>
            <w:tcW w:w="770" w:type="dxa"/>
            <w:shd w:val="clear" w:color="auto" w:fill="auto"/>
          </w:tcPr>
          <w:p w14:paraId="2D51CDC4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PO6</w:t>
            </w:r>
          </w:p>
        </w:tc>
        <w:tc>
          <w:tcPr>
            <w:tcW w:w="770" w:type="dxa"/>
            <w:shd w:val="clear" w:color="auto" w:fill="auto"/>
          </w:tcPr>
          <w:p w14:paraId="364FA30F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PO7</w:t>
            </w:r>
          </w:p>
        </w:tc>
        <w:tc>
          <w:tcPr>
            <w:tcW w:w="770" w:type="dxa"/>
            <w:shd w:val="clear" w:color="auto" w:fill="auto"/>
          </w:tcPr>
          <w:p w14:paraId="282F3B89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PO8</w:t>
            </w:r>
          </w:p>
        </w:tc>
        <w:tc>
          <w:tcPr>
            <w:tcW w:w="770" w:type="dxa"/>
            <w:shd w:val="clear" w:color="auto" w:fill="auto"/>
          </w:tcPr>
          <w:p w14:paraId="370BBC61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PO9</w:t>
            </w:r>
          </w:p>
        </w:tc>
        <w:tc>
          <w:tcPr>
            <w:tcW w:w="770" w:type="dxa"/>
            <w:shd w:val="clear" w:color="auto" w:fill="auto"/>
          </w:tcPr>
          <w:p w14:paraId="5846A543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PO10</w:t>
            </w:r>
          </w:p>
        </w:tc>
        <w:tc>
          <w:tcPr>
            <w:tcW w:w="770" w:type="dxa"/>
            <w:shd w:val="clear" w:color="auto" w:fill="auto"/>
          </w:tcPr>
          <w:p w14:paraId="293ED4E2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PO11</w:t>
            </w:r>
          </w:p>
        </w:tc>
        <w:tc>
          <w:tcPr>
            <w:tcW w:w="770" w:type="dxa"/>
            <w:shd w:val="clear" w:color="auto" w:fill="auto"/>
          </w:tcPr>
          <w:p w14:paraId="6A7997E6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PO12</w:t>
            </w:r>
          </w:p>
        </w:tc>
        <w:tc>
          <w:tcPr>
            <w:tcW w:w="770" w:type="dxa"/>
            <w:shd w:val="clear" w:color="auto" w:fill="auto"/>
          </w:tcPr>
          <w:p w14:paraId="55C53C6D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PSO1</w:t>
            </w:r>
          </w:p>
        </w:tc>
        <w:tc>
          <w:tcPr>
            <w:tcW w:w="770" w:type="dxa"/>
            <w:shd w:val="clear" w:color="auto" w:fill="auto"/>
          </w:tcPr>
          <w:p w14:paraId="0AAC14B1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PSO2</w:t>
            </w:r>
          </w:p>
        </w:tc>
        <w:tc>
          <w:tcPr>
            <w:tcW w:w="770" w:type="dxa"/>
            <w:shd w:val="clear" w:color="auto" w:fill="auto"/>
          </w:tcPr>
          <w:p w14:paraId="06A27DC8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PSO3</w:t>
            </w:r>
          </w:p>
        </w:tc>
      </w:tr>
      <w:tr w:rsidR="00A4538A" w:rsidRPr="00A4538A" w14:paraId="645BCFB3" w14:textId="77777777" w:rsidTr="00A4538A">
        <w:trPr>
          <w:trHeight w:val="321"/>
        </w:trPr>
        <w:tc>
          <w:tcPr>
            <w:tcW w:w="962" w:type="dxa"/>
            <w:shd w:val="clear" w:color="auto" w:fill="auto"/>
          </w:tcPr>
          <w:p w14:paraId="3CBE391F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CO1</w:t>
            </w:r>
          </w:p>
        </w:tc>
        <w:tc>
          <w:tcPr>
            <w:tcW w:w="769" w:type="dxa"/>
            <w:shd w:val="clear" w:color="auto" w:fill="auto"/>
          </w:tcPr>
          <w:p w14:paraId="68A2287C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2FF80F2A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5A6A8A3C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444600AE" w14:textId="5AAB5E2A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14:paraId="4C94E7BB" w14:textId="0184B1F3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14:paraId="078AC695" w14:textId="2E97B628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14:paraId="71F0E6D7" w14:textId="277AD706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14:paraId="41D4C675" w14:textId="5D5FDDB4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14:paraId="1ACE5631" w14:textId="1103E474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14:paraId="78CD478D" w14:textId="5D873008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14:paraId="763EDD70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64C1FD35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011BCD46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14:paraId="229EA2F0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3ADDA6FB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</w:tr>
      <w:tr w:rsidR="00A4538A" w:rsidRPr="00A4538A" w14:paraId="50F68918" w14:textId="77777777" w:rsidTr="00A4538A">
        <w:trPr>
          <w:trHeight w:val="321"/>
        </w:trPr>
        <w:tc>
          <w:tcPr>
            <w:tcW w:w="962" w:type="dxa"/>
            <w:shd w:val="clear" w:color="auto" w:fill="auto"/>
          </w:tcPr>
          <w:p w14:paraId="313BE663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CO2</w:t>
            </w:r>
          </w:p>
        </w:tc>
        <w:tc>
          <w:tcPr>
            <w:tcW w:w="769" w:type="dxa"/>
            <w:shd w:val="clear" w:color="auto" w:fill="auto"/>
          </w:tcPr>
          <w:p w14:paraId="62022E11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08AE34AB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1E274C94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64B1960A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0BD5FA64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2AF3925D" w14:textId="0D33EE82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14:paraId="5D42D0ED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6755F773" w14:textId="41C918A2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14:paraId="6802F16F" w14:textId="3280C49F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14:paraId="53F5166D" w14:textId="264A94E0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14:paraId="7C6A2B09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1001F780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3680AD76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14:paraId="018B580B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14:paraId="59BD5F1C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</w:tr>
      <w:tr w:rsidR="00A4538A" w:rsidRPr="00A4538A" w14:paraId="5D559983" w14:textId="77777777" w:rsidTr="00A4538A">
        <w:trPr>
          <w:trHeight w:val="321"/>
        </w:trPr>
        <w:tc>
          <w:tcPr>
            <w:tcW w:w="962" w:type="dxa"/>
            <w:shd w:val="clear" w:color="auto" w:fill="auto"/>
          </w:tcPr>
          <w:p w14:paraId="1CF62D72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CO3</w:t>
            </w:r>
          </w:p>
        </w:tc>
        <w:tc>
          <w:tcPr>
            <w:tcW w:w="769" w:type="dxa"/>
            <w:shd w:val="clear" w:color="auto" w:fill="auto"/>
          </w:tcPr>
          <w:p w14:paraId="2B3A2C15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71B9E7E9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0402BE06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7840A0B4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6261FFE4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64A2BA3F" w14:textId="1C5199C4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14:paraId="51CFFCB8" w14:textId="00646B73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14:paraId="331F0605" w14:textId="5AC2DB50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14:paraId="4836CC3A" w14:textId="667BB2A1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14:paraId="7945A1D0" w14:textId="163E136B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</w:tcPr>
          <w:p w14:paraId="7F5D931B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43E17E66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3CBAF82E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14:paraId="6BCFD07A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1E7DDB5F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</w:tr>
      <w:tr w:rsidR="00A4538A" w:rsidRPr="00A4538A" w14:paraId="2875E7B7" w14:textId="77777777" w:rsidTr="00A4538A">
        <w:trPr>
          <w:trHeight w:val="321"/>
        </w:trPr>
        <w:tc>
          <w:tcPr>
            <w:tcW w:w="962" w:type="dxa"/>
            <w:shd w:val="clear" w:color="auto" w:fill="auto"/>
          </w:tcPr>
          <w:p w14:paraId="37EF13CD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CO4</w:t>
            </w:r>
          </w:p>
        </w:tc>
        <w:tc>
          <w:tcPr>
            <w:tcW w:w="769" w:type="dxa"/>
            <w:shd w:val="clear" w:color="auto" w:fill="auto"/>
          </w:tcPr>
          <w:p w14:paraId="69D777D0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0A1C4653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79C296DF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14:paraId="3922D61C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14:paraId="087CB5A2" w14:textId="7B485582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70" w:type="dxa"/>
            <w:shd w:val="clear" w:color="auto" w:fill="auto"/>
          </w:tcPr>
          <w:p w14:paraId="3350C9F0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3D5FDDF8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21D34E82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42779BC8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01A0173C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14:paraId="75A80886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4A5BF192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444F3AD7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14:paraId="2E912AEA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14:paraId="12282090" w14:textId="77777777" w:rsidR="001B5CDA" w:rsidRPr="00A4538A" w:rsidRDefault="00A4538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</w:tr>
      <w:tr w:rsidR="00A4538A" w:rsidRPr="00A4538A" w14:paraId="6C2AE05E" w14:textId="77777777" w:rsidTr="00A4538A">
        <w:trPr>
          <w:trHeight w:val="321"/>
        </w:trPr>
        <w:tc>
          <w:tcPr>
            <w:tcW w:w="962" w:type="dxa"/>
            <w:shd w:val="clear" w:color="auto" w:fill="auto"/>
          </w:tcPr>
          <w:p w14:paraId="4E47222F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Average</w:t>
            </w:r>
          </w:p>
        </w:tc>
        <w:tc>
          <w:tcPr>
            <w:tcW w:w="769" w:type="dxa"/>
            <w:shd w:val="clear" w:color="auto" w:fill="auto"/>
          </w:tcPr>
          <w:p w14:paraId="19F74296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2.25</w:t>
            </w:r>
          </w:p>
        </w:tc>
        <w:tc>
          <w:tcPr>
            <w:tcW w:w="769" w:type="dxa"/>
            <w:shd w:val="clear" w:color="auto" w:fill="auto"/>
          </w:tcPr>
          <w:p w14:paraId="3DC24258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2.25</w:t>
            </w:r>
          </w:p>
        </w:tc>
        <w:tc>
          <w:tcPr>
            <w:tcW w:w="769" w:type="dxa"/>
            <w:shd w:val="clear" w:color="auto" w:fill="auto"/>
          </w:tcPr>
          <w:p w14:paraId="6077F93E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2.25</w:t>
            </w:r>
          </w:p>
        </w:tc>
        <w:tc>
          <w:tcPr>
            <w:tcW w:w="770" w:type="dxa"/>
            <w:shd w:val="clear" w:color="auto" w:fill="auto"/>
          </w:tcPr>
          <w:p w14:paraId="75A1A01A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1.75</w:t>
            </w:r>
          </w:p>
        </w:tc>
        <w:tc>
          <w:tcPr>
            <w:tcW w:w="770" w:type="dxa"/>
            <w:shd w:val="clear" w:color="auto" w:fill="auto"/>
          </w:tcPr>
          <w:p w14:paraId="54880AD1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0.75</w:t>
            </w:r>
          </w:p>
        </w:tc>
        <w:tc>
          <w:tcPr>
            <w:tcW w:w="770" w:type="dxa"/>
            <w:shd w:val="clear" w:color="auto" w:fill="auto"/>
          </w:tcPr>
          <w:p w14:paraId="0213DA0F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0.25</w:t>
            </w:r>
          </w:p>
        </w:tc>
        <w:tc>
          <w:tcPr>
            <w:tcW w:w="770" w:type="dxa"/>
            <w:shd w:val="clear" w:color="auto" w:fill="auto"/>
          </w:tcPr>
          <w:p w14:paraId="4EA114AA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0.5</w:t>
            </w:r>
          </w:p>
        </w:tc>
        <w:tc>
          <w:tcPr>
            <w:tcW w:w="770" w:type="dxa"/>
            <w:shd w:val="clear" w:color="auto" w:fill="auto"/>
          </w:tcPr>
          <w:p w14:paraId="14A2A5D7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0.25</w:t>
            </w:r>
          </w:p>
        </w:tc>
        <w:tc>
          <w:tcPr>
            <w:tcW w:w="770" w:type="dxa"/>
            <w:shd w:val="clear" w:color="auto" w:fill="auto"/>
          </w:tcPr>
          <w:p w14:paraId="3EC0D8AF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0.25</w:t>
            </w:r>
          </w:p>
        </w:tc>
        <w:tc>
          <w:tcPr>
            <w:tcW w:w="770" w:type="dxa"/>
            <w:shd w:val="clear" w:color="auto" w:fill="auto"/>
          </w:tcPr>
          <w:p w14:paraId="07459888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0.25</w:t>
            </w:r>
          </w:p>
        </w:tc>
        <w:tc>
          <w:tcPr>
            <w:tcW w:w="770" w:type="dxa"/>
            <w:shd w:val="clear" w:color="auto" w:fill="auto"/>
          </w:tcPr>
          <w:p w14:paraId="13F93C8D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5B94A7F7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14:paraId="70FC9827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14:paraId="2565FFD0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2.5</w:t>
            </w:r>
          </w:p>
        </w:tc>
        <w:tc>
          <w:tcPr>
            <w:tcW w:w="770" w:type="dxa"/>
            <w:shd w:val="clear" w:color="auto" w:fill="auto"/>
          </w:tcPr>
          <w:p w14:paraId="55139AEA" w14:textId="77777777" w:rsidR="001B5CDA" w:rsidRPr="00A4538A" w:rsidRDefault="001B5CDA" w:rsidP="00BE2262">
            <w:pPr>
              <w:pStyle w:val="BodyTex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4538A">
              <w:rPr>
                <w:rFonts w:ascii="Times New Roman" w:hAnsi="Times New Roman" w:cs="Times New Roman"/>
                <w:bCs/>
                <w:sz w:val="22"/>
                <w:szCs w:val="22"/>
              </w:rPr>
              <w:t>2.25</w:t>
            </w:r>
          </w:p>
        </w:tc>
      </w:tr>
    </w:tbl>
    <w:p w14:paraId="43EE5C6D" w14:textId="77777777" w:rsidR="002E1F72" w:rsidRPr="00A750AB" w:rsidRDefault="002E1F72">
      <w:pPr>
        <w:pStyle w:val="BodyText"/>
        <w:rPr>
          <w:rFonts w:ascii="Times New Roman" w:hAnsi="Times New Roman" w:cs="Times New Roman"/>
          <w:b/>
          <w:sz w:val="20"/>
        </w:rPr>
      </w:pPr>
    </w:p>
    <w:p w14:paraId="2A5C9931" w14:textId="77777777" w:rsidR="002E1F72" w:rsidRPr="00A750AB" w:rsidRDefault="002E1F72">
      <w:pPr>
        <w:pStyle w:val="BodyText"/>
        <w:spacing w:before="10"/>
        <w:rPr>
          <w:rFonts w:ascii="Times New Roman" w:hAnsi="Times New Roman" w:cs="Times New Roman"/>
          <w:b/>
          <w:sz w:val="18"/>
        </w:rPr>
      </w:pPr>
    </w:p>
    <w:p w14:paraId="3D6DAD3D" w14:textId="77777777" w:rsidR="002E1F72" w:rsidRPr="00A750AB" w:rsidRDefault="002E1F72">
      <w:pPr>
        <w:pStyle w:val="BodyText"/>
        <w:rPr>
          <w:rFonts w:ascii="Times New Roman" w:hAnsi="Times New Roman" w:cs="Times New Roman"/>
          <w:b/>
          <w:sz w:val="20"/>
        </w:rPr>
      </w:pPr>
    </w:p>
    <w:p w14:paraId="339BDF18" w14:textId="77777777" w:rsidR="002E1F72" w:rsidRPr="00A750AB" w:rsidRDefault="002E1F72">
      <w:pPr>
        <w:pStyle w:val="BodyText"/>
        <w:rPr>
          <w:rFonts w:ascii="Times New Roman" w:hAnsi="Times New Roman" w:cs="Times New Roman"/>
          <w:b/>
          <w:sz w:val="20"/>
        </w:rPr>
      </w:pPr>
    </w:p>
    <w:p w14:paraId="7DCA5EB4" w14:textId="77777777" w:rsidR="002E1F72" w:rsidRPr="00A750AB" w:rsidRDefault="002E1F72">
      <w:pPr>
        <w:pStyle w:val="BodyText"/>
        <w:rPr>
          <w:rFonts w:ascii="Times New Roman" w:hAnsi="Times New Roman" w:cs="Times New Roman"/>
          <w:b/>
          <w:sz w:val="20"/>
        </w:rPr>
      </w:pPr>
    </w:p>
    <w:p w14:paraId="57A00810" w14:textId="77777777" w:rsidR="002E1F72" w:rsidRPr="00A750AB" w:rsidRDefault="002E1F72">
      <w:pPr>
        <w:pStyle w:val="BodyText"/>
        <w:rPr>
          <w:rFonts w:ascii="Times New Roman" w:hAnsi="Times New Roman" w:cs="Times New Roman"/>
          <w:b/>
          <w:sz w:val="20"/>
        </w:rPr>
      </w:pPr>
    </w:p>
    <w:p w14:paraId="31624493" w14:textId="77777777" w:rsidR="002E1F72" w:rsidRPr="00A750AB" w:rsidRDefault="002E1F72">
      <w:pPr>
        <w:pStyle w:val="BodyText"/>
        <w:spacing w:before="11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551"/>
        <w:gridCol w:w="550"/>
        <w:gridCol w:w="551"/>
        <w:gridCol w:w="550"/>
        <w:gridCol w:w="742"/>
        <w:gridCol w:w="550"/>
        <w:gridCol w:w="835"/>
        <w:gridCol w:w="836"/>
        <w:gridCol w:w="836"/>
        <w:gridCol w:w="835"/>
        <w:gridCol w:w="836"/>
        <w:gridCol w:w="836"/>
        <w:gridCol w:w="835"/>
        <w:gridCol w:w="1123"/>
        <w:gridCol w:w="911"/>
      </w:tblGrid>
      <w:tr w:rsidR="002E1F72" w:rsidRPr="00A750AB" w14:paraId="31F0A3CB" w14:textId="77777777" w:rsidTr="00AE7A98">
        <w:trPr>
          <w:trHeight w:val="340"/>
        </w:trPr>
        <w:tc>
          <w:tcPr>
            <w:tcW w:w="12921" w:type="dxa"/>
            <w:gridSpan w:val="16"/>
            <w:shd w:val="clear" w:color="auto" w:fill="auto"/>
          </w:tcPr>
          <w:p w14:paraId="21ED916C" w14:textId="77777777" w:rsidR="002E1F72" w:rsidRPr="00A750AB" w:rsidRDefault="00F260CD">
            <w:pPr>
              <w:pStyle w:val="TableParagraph"/>
              <w:spacing w:before="4"/>
              <w:ind w:left="4306" w:right="430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0AB">
              <w:rPr>
                <w:rFonts w:ascii="Times New Roman" w:hAnsi="Times New Roman" w:cs="Times New Roman"/>
                <w:b/>
                <w:color w:val="FFFFFF"/>
                <w:sz w:val="24"/>
              </w:rPr>
              <w:t>PO Attainment Calculations</w:t>
            </w:r>
          </w:p>
        </w:tc>
      </w:tr>
      <w:tr w:rsidR="00A07227" w:rsidRPr="00A750AB" w14:paraId="5D7EEE65" w14:textId="77777777" w:rsidTr="00AE7A98">
        <w:trPr>
          <w:trHeight w:val="513"/>
        </w:trPr>
        <w:tc>
          <w:tcPr>
            <w:tcW w:w="1544" w:type="dxa"/>
            <w:shd w:val="clear" w:color="auto" w:fill="auto"/>
          </w:tcPr>
          <w:p w14:paraId="77C86820" w14:textId="77777777" w:rsidR="002E1F72" w:rsidRPr="00A750AB" w:rsidRDefault="002E1F7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  <w:shd w:val="clear" w:color="auto" w:fill="auto"/>
          </w:tcPr>
          <w:p w14:paraId="5E4F9B78" w14:textId="77777777" w:rsidR="002E1F72" w:rsidRPr="00A750AB" w:rsidRDefault="00F260CD" w:rsidP="00BE2262">
            <w:pPr>
              <w:pStyle w:val="TableParagraph"/>
              <w:spacing w:before="4"/>
              <w:ind w:left="-1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PO1</w:t>
            </w:r>
          </w:p>
        </w:tc>
        <w:tc>
          <w:tcPr>
            <w:tcW w:w="550" w:type="dxa"/>
            <w:shd w:val="clear" w:color="auto" w:fill="auto"/>
          </w:tcPr>
          <w:p w14:paraId="2F0C3093" w14:textId="77777777" w:rsidR="002E1F72" w:rsidRPr="00A750AB" w:rsidRDefault="00F260CD" w:rsidP="00BE2262">
            <w:pPr>
              <w:pStyle w:val="TableParagraph"/>
              <w:spacing w:before="4"/>
              <w:ind w:left="-3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PO2</w:t>
            </w:r>
          </w:p>
        </w:tc>
        <w:tc>
          <w:tcPr>
            <w:tcW w:w="551" w:type="dxa"/>
            <w:shd w:val="clear" w:color="auto" w:fill="auto"/>
          </w:tcPr>
          <w:p w14:paraId="01B0330D" w14:textId="77777777" w:rsidR="002E1F72" w:rsidRPr="00A750AB" w:rsidRDefault="00F260CD" w:rsidP="00BE2262">
            <w:pPr>
              <w:pStyle w:val="TableParagraph"/>
              <w:spacing w:before="4"/>
              <w:ind w:left="-3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PO3</w:t>
            </w:r>
          </w:p>
        </w:tc>
        <w:tc>
          <w:tcPr>
            <w:tcW w:w="550" w:type="dxa"/>
            <w:shd w:val="clear" w:color="auto" w:fill="auto"/>
          </w:tcPr>
          <w:p w14:paraId="5FA31D50" w14:textId="77777777" w:rsidR="002E1F72" w:rsidRPr="00A750AB" w:rsidRDefault="00F260CD" w:rsidP="00BE2262">
            <w:pPr>
              <w:pStyle w:val="TableParagraph"/>
              <w:spacing w:before="4"/>
              <w:ind w:left="-2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PO4</w:t>
            </w:r>
          </w:p>
        </w:tc>
        <w:tc>
          <w:tcPr>
            <w:tcW w:w="742" w:type="dxa"/>
            <w:shd w:val="clear" w:color="auto" w:fill="auto"/>
          </w:tcPr>
          <w:p w14:paraId="0FA86A9F" w14:textId="77777777" w:rsidR="002E1F72" w:rsidRPr="00A750AB" w:rsidRDefault="00F260CD" w:rsidP="00BE2262">
            <w:pPr>
              <w:pStyle w:val="TableParagraph"/>
              <w:spacing w:before="4"/>
              <w:ind w:left="-2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PO5</w:t>
            </w:r>
          </w:p>
        </w:tc>
        <w:tc>
          <w:tcPr>
            <w:tcW w:w="550" w:type="dxa"/>
            <w:shd w:val="clear" w:color="auto" w:fill="auto"/>
          </w:tcPr>
          <w:p w14:paraId="4B0F1719" w14:textId="77777777" w:rsidR="002E1F72" w:rsidRPr="00A750AB" w:rsidRDefault="00F260CD" w:rsidP="00BE2262">
            <w:pPr>
              <w:pStyle w:val="TableParagraph"/>
              <w:spacing w:before="4"/>
              <w:ind w:left="-3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PO6</w:t>
            </w:r>
          </w:p>
        </w:tc>
        <w:tc>
          <w:tcPr>
            <w:tcW w:w="835" w:type="dxa"/>
            <w:shd w:val="clear" w:color="auto" w:fill="auto"/>
          </w:tcPr>
          <w:p w14:paraId="1CF602E9" w14:textId="77777777" w:rsidR="002E1F72" w:rsidRPr="00A750AB" w:rsidRDefault="00F260CD" w:rsidP="00BE2262">
            <w:pPr>
              <w:pStyle w:val="TableParagraph"/>
              <w:spacing w:before="4"/>
              <w:ind w:left="-3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PO7</w:t>
            </w:r>
          </w:p>
        </w:tc>
        <w:tc>
          <w:tcPr>
            <w:tcW w:w="836" w:type="dxa"/>
            <w:shd w:val="clear" w:color="auto" w:fill="auto"/>
          </w:tcPr>
          <w:p w14:paraId="24DA5C8B" w14:textId="77777777" w:rsidR="002E1F72" w:rsidRPr="00A750AB" w:rsidRDefault="00F260CD" w:rsidP="00BE2262">
            <w:pPr>
              <w:pStyle w:val="TableParagraph"/>
              <w:spacing w:before="4"/>
              <w:ind w:left="-3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PO8</w:t>
            </w:r>
          </w:p>
        </w:tc>
        <w:tc>
          <w:tcPr>
            <w:tcW w:w="836" w:type="dxa"/>
            <w:shd w:val="clear" w:color="auto" w:fill="auto"/>
          </w:tcPr>
          <w:p w14:paraId="681D074D" w14:textId="77777777" w:rsidR="002E1F72" w:rsidRPr="00A750AB" w:rsidRDefault="00F260CD" w:rsidP="00BE2262">
            <w:pPr>
              <w:pStyle w:val="TableParagraph"/>
              <w:spacing w:before="4"/>
              <w:ind w:left="-3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PO9</w:t>
            </w:r>
          </w:p>
        </w:tc>
        <w:tc>
          <w:tcPr>
            <w:tcW w:w="835" w:type="dxa"/>
            <w:shd w:val="clear" w:color="auto" w:fill="auto"/>
          </w:tcPr>
          <w:p w14:paraId="3CAE07C3" w14:textId="77777777" w:rsidR="002E1F72" w:rsidRPr="00A750AB" w:rsidRDefault="00F260CD" w:rsidP="00BE2262">
            <w:pPr>
              <w:pStyle w:val="TableParagraph"/>
              <w:spacing w:before="4"/>
              <w:ind w:left="-2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PO10</w:t>
            </w:r>
          </w:p>
        </w:tc>
        <w:tc>
          <w:tcPr>
            <w:tcW w:w="836" w:type="dxa"/>
            <w:shd w:val="clear" w:color="auto" w:fill="auto"/>
          </w:tcPr>
          <w:p w14:paraId="7B6CA82A" w14:textId="77777777" w:rsidR="002E1F72" w:rsidRPr="00A750AB" w:rsidRDefault="00F260CD" w:rsidP="00BE2262">
            <w:pPr>
              <w:pStyle w:val="TableParagraph"/>
              <w:spacing w:before="4"/>
              <w:ind w:left="-1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PO11</w:t>
            </w:r>
          </w:p>
        </w:tc>
        <w:tc>
          <w:tcPr>
            <w:tcW w:w="836" w:type="dxa"/>
            <w:shd w:val="clear" w:color="auto" w:fill="auto"/>
          </w:tcPr>
          <w:p w14:paraId="127C5BC8" w14:textId="77777777" w:rsidR="002E1F72" w:rsidRPr="00A750AB" w:rsidRDefault="00F260CD" w:rsidP="00BE2262">
            <w:pPr>
              <w:pStyle w:val="TableParagraph"/>
              <w:spacing w:before="4"/>
              <w:ind w:left="-2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PO12</w:t>
            </w:r>
          </w:p>
        </w:tc>
        <w:tc>
          <w:tcPr>
            <w:tcW w:w="835" w:type="dxa"/>
            <w:shd w:val="clear" w:color="auto" w:fill="auto"/>
          </w:tcPr>
          <w:p w14:paraId="47D9B955" w14:textId="77777777" w:rsidR="002E1F72" w:rsidRPr="00A750AB" w:rsidRDefault="00F260CD" w:rsidP="00BE226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PSO1</w:t>
            </w:r>
          </w:p>
        </w:tc>
        <w:tc>
          <w:tcPr>
            <w:tcW w:w="1123" w:type="dxa"/>
            <w:shd w:val="clear" w:color="auto" w:fill="auto"/>
          </w:tcPr>
          <w:p w14:paraId="06A7DC22" w14:textId="77777777" w:rsidR="002E1F72" w:rsidRPr="00A750AB" w:rsidRDefault="00F260CD" w:rsidP="00BE226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PSO2</w:t>
            </w:r>
          </w:p>
        </w:tc>
        <w:tc>
          <w:tcPr>
            <w:tcW w:w="911" w:type="dxa"/>
            <w:shd w:val="clear" w:color="auto" w:fill="auto"/>
          </w:tcPr>
          <w:p w14:paraId="70B4A731" w14:textId="77777777" w:rsidR="002E1F72" w:rsidRPr="00A750AB" w:rsidRDefault="00F260CD" w:rsidP="00BE2262">
            <w:pPr>
              <w:pStyle w:val="TableParagraph"/>
              <w:spacing w:before="4"/>
              <w:ind w:left="1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PSO3</w:t>
            </w:r>
          </w:p>
        </w:tc>
      </w:tr>
      <w:tr w:rsidR="00A07227" w:rsidRPr="00A750AB" w14:paraId="59B0155F" w14:textId="77777777" w:rsidTr="00AE7A98">
        <w:trPr>
          <w:trHeight w:val="827"/>
        </w:trPr>
        <w:tc>
          <w:tcPr>
            <w:tcW w:w="1544" w:type="dxa"/>
            <w:shd w:val="clear" w:color="auto" w:fill="auto"/>
          </w:tcPr>
          <w:p w14:paraId="698C9299" w14:textId="77777777" w:rsidR="002E1F72" w:rsidRPr="00A750AB" w:rsidRDefault="00F260CD" w:rsidP="003918AF">
            <w:pPr>
              <w:pStyle w:val="TableParagraph"/>
              <w:spacing w:before="8" w:line="278" w:lineRule="auto"/>
              <w:ind w:right="342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 xml:space="preserve">Average Mapping </w:t>
            </w:r>
            <w:r w:rsidRPr="00A750AB">
              <w:rPr>
                <w:rFonts w:ascii="Times New Roman" w:hAnsi="Times New Roman" w:cs="Times New Roman"/>
                <w:b/>
              </w:rPr>
              <w:t>(M</w:t>
            </w:r>
            <w:r w:rsidRPr="00A750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1" w:type="dxa"/>
            <w:shd w:val="clear" w:color="auto" w:fill="auto"/>
          </w:tcPr>
          <w:p w14:paraId="50E0E5BA" w14:textId="77777777" w:rsidR="002E1F72" w:rsidRPr="00A750AB" w:rsidRDefault="002E1F72" w:rsidP="00BE22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5ED9EADB" w14:textId="77777777" w:rsidR="002E1F72" w:rsidRPr="00A750AB" w:rsidRDefault="00F260CD" w:rsidP="00BE2262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550" w:type="dxa"/>
            <w:shd w:val="clear" w:color="auto" w:fill="auto"/>
          </w:tcPr>
          <w:p w14:paraId="6913CF0A" w14:textId="77777777" w:rsidR="002E1F72" w:rsidRPr="00A750AB" w:rsidRDefault="002E1F72" w:rsidP="00BE22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37FA99A9" w14:textId="77777777" w:rsidR="002E1F72" w:rsidRPr="00A750AB" w:rsidRDefault="00F260CD" w:rsidP="00BE2262">
            <w:pPr>
              <w:pStyle w:val="TableParagraph"/>
              <w:ind w:right="68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551" w:type="dxa"/>
            <w:shd w:val="clear" w:color="auto" w:fill="auto"/>
          </w:tcPr>
          <w:p w14:paraId="23E5B8DF" w14:textId="77777777" w:rsidR="002E1F72" w:rsidRPr="00A750AB" w:rsidRDefault="002E1F72" w:rsidP="00BE22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3EF1F9A3" w14:textId="77777777" w:rsidR="002E1F72" w:rsidRPr="00A750AB" w:rsidRDefault="00F260CD" w:rsidP="00BE2262">
            <w:pPr>
              <w:pStyle w:val="TableParagraph"/>
              <w:ind w:right="69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550" w:type="dxa"/>
            <w:shd w:val="clear" w:color="auto" w:fill="auto"/>
          </w:tcPr>
          <w:p w14:paraId="6402A5A6" w14:textId="77777777" w:rsidR="002E1F72" w:rsidRPr="00A750AB" w:rsidRDefault="002E1F72" w:rsidP="00BE22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5499BD6D" w14:textId="77777777" w:rsidR="002E1F72" w:rsidRPr="00A750AB" w:rsidRDefault="00F260CD" w:rsidP="00BE2262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742" w:type="dxa"/>
            <w:shd w:val="clear" w:color="auto" w:fill="auto"/>
          </w:tcPr>
          <w:p w14:paraId="2904DC8F" w14:textId="77777777" w:rsidR="002E1F72" w:rsidRPr="00A750AB" w:rsidRDefault="002E1F72" w:rsidP="00BE22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3A8E2B3F" w14:textId="77777777" w:rsidR="002E1F72" w:rsidRPr="00A750AB" w:rsidRDefault="00F260CD" w:rsidP="00BE2262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550" w:type="dxa"/>
            <w:shd w:val="clear" w:color="auto" w:fill="auto"/>
          </w:tcPr>
          <w:p w14:paraId="7B1DECCB" w14:textId="77777777" w:rsidR="002E1F72" w:rsidRPr="00A750AB" w:rsidRDefault="002E1F72" w:rsidP="00BE22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461230F1" w14:textId="77777777" w:rsidR="002E1F72" w:rsidRPr="00A750AB" w:rsidRDefault="00F260CD" w:rsidP="00BE2262">
            <w:pPr>
              <w:pStyle w:val="TableParagraph"/>
              <w:ind w:right="68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35" w:type="dxa"/>
            <w:shd w:val="clear" w:color="auto" w:fill="auto"/>
          </w:tcPr>
          <w:p w14:paraId="42EC5781" w14:textId="77777777" w:rsidR="002E1F72" w:rsidRPr="00A750AB" w:rsidRDefault="002E1F72" w:rsidP="00BE22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7FE5D46A" w14:textId="77777777" w:rsidR="002E1F72" w:rsidRPr="00A750AB" w:rsidRDefault="00F260CD" w:rsidP="00BE2262">
            <w:pPr>
              <w:pStyle w:val="TableParagraph"/>
              <w:ind w:right="266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36" w:type="dxa"/>
            <w:shd w:val="clear" w:color="auto" w:fill="auto"/>
          </w:tcPr>
          <w:p w14:paraId="2F12DD92" w14:textId="77777777" w:rsidR="002E1F72" w:rsidRPr="00A750AB" w:rsidRDefault="002E1F72" w:rsidP="00BE22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01CAF5A5" w14:textId="77777777" w:rsidR="002E1F72" w:rsidRPr="00A750AB" w:rsidRDefault="00F260CD" w:rsidP="00BE2262">
            <w:pPr>
              <w:pStyle w:val="TableParagraph"/>
              <w:ind w:right="212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36" w:type="dxa"/>
            <w:shd w:val="clear" w:color="auto" w:fill="auto"/>
          </w:tcPr>
          <w:p w14:paraId="623E78FB" w14:textId="77777777" w:rsidR="002E1F72" w:rsidRPr="00A750AB" w:rsidRDefault="002E1F72" w:rsidP="00BE22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11B41E50" w14:textId="77777777" w:rsidR="002E1F72" w:rsidRPr="00A750AB" w:rsidRDefault="00F260CD" w:rsidP="00BE2262">
            <w:pPr>
              <w:pStyle w:val="TableParagraph"/>
              <w:ind w:right="213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35" w:type="dxa"/>
            <w:shd w:val="clear" w:color="auto" w:fill="auto"/>
          </w:tcPr>
          <w:p w14:paraId="45FBA779" w14:textId="77777777" w:rsidR="002E1F72" w:rsidRPr="00A750AB" w:rsidRDefault="002E1F72" w:rsidP="00BE22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6254A093" w14:textId="77777777" w:rsidR="002E1F72" w:rsidRPr="00A750AB" w:rsidRDefault="00F260CD" w:rsidP="00BE2262">
            <w:pPr>
              <w:pStyle w:val="TableParagraph"/>
              <w:ind w:right="211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36" w:type="dxa"/>
            <w:shd w:val="clear" w:color="auto" w:fill="auto"/>
          </w:tcPr>
          <w:p w14:paraId="63A11C83" w14:textId="77777777" w:rsidR="002E1F72" w:rsidRPr="00A750AB" w:rsidRDefault="002E1F72" w:rsidP="00BE22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36CFCA1F" w14:textId="77777777" w:rsidR="002E1F72" w:rsidRPr="00A750AB" w:rsidRDefault="00F260CD" w:rsidP="00BE22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14:paraId="5C89DCC1" w14:textId="77777777" w:rsidR="002E1F72" w:rsidRPr="00A750AB" w:rsidRDefault="002E1F72" w:rsidP="00BE22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2FE6BB9F" w14:textId="77777777" w:rsidR="002E1F72" w:rsidRPr="00A750AB" w:rsidRDefault="00F260CD" w:rsidP="00BE226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14:paraId="41B87EA1" w14:textId="77777777" w:rsidR="002E1F72" w:rsidRPr="00A750AB" w:rsidRDefault="002E1F72" w:rsidP="00BE22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5DDEC559" w14:textId="77777777" w:rsidR="002E1F72" w:rsidRPr="00A750AB" w:rsidRDefault="00F260CD" w:rsidP="00BE2262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14:paraId="4645BF86" w14:textId="77777777" w:rsidR="002E1F72" w:rsidRPr="00A750AB" w:rsidRDefault="002E1F72" w:rsidP="00BE22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7CD1497F" w14:textId="77777777" w:rsidR="002E1F72" w:rsidRPr="00A750AB" w:rsidRDefault="00F260CD" w:rsidP="00BE2262">
            <w:pPr>
              <w:pStyle w:val="TableParagraph"/>
              <w:ind w:left="394" w:right="390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1" w:type="dxa"/>
            <w:shd w:val="clear" w:color="auto" w:fill="auto"/>
          </w:tcPr>
          <w:p w14:paraId="03FD9AD5" w14:textId="77777777" w:rsidR="002E1F72" w:rsidRPr="00A750AB" w:rsidRDefault="002E1F72" w:rsidP="00BE22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14:paraId="33297D13" w14:textId="77777777" w:rsidR="002E1F72" w:rsidRPr="00A750AB" w:rsidRDefault="00F260CD" w:rsidP="00BE2262">
            <w:pPr>
              <w:pStyle w:val="TableParagraph"/>
              <w:ind w:right="256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2.25</w:t>
            </w:r>
          </w:p>
        </w:tc>
      </w:tr>
      <w:tr w:rsidR="00A07227" w:rsidRPr="00A750AB" w14:paraId="3397C7C6" w14:textId="77777777" w:rsidTr="00D34B32">
        <w:trPr>
          <w:trHeight w:val="1136"/>
        </w:trPr>
        <w:tc>
          <w:tcPr>
            <w:tcW w:w="1544" w:type="dxa"/>
            <w:shd w:val="clear" w:color="auto" w:fill="auto"/>
          </w:tcPr>
          <w:p w14:paraId="5330C4B0" w14:textId="77777777" w:rsidR="002E1F72" w:rsidRPr="00A750AB" w:rsidRDefault="00F260CD" w:rsidP="003918AF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PO / PSO</w:t>
            </w:r>
          </w:p>
          <w:p w14:paraId="10F6725A" w14:textId="77777777" w:rsidR="002E1F72" w:rsidRPr="00A750AB" w:rsidRDefault="00F260CD" w:rsidP="003918AF">
            <w:pPr>
              <w:pStyle w:val="TableParagraph"/>
              <w:spacing w:before="38" w:line="276" w:lineRule="auto"/>
              <w:ind w:right="493"/>
              <w:jc w:val="center"/>
              <w:rPr>
                <w:rFonts w:ascii="Times New Roman" w:hAnsi="Times New Roman" w:cs="Times New Roman"/>
              </w:rPr>
            </w:pPr>
            <w:r w:rsidRPr="00A750AB">
              <w:rPr>
                <w:rFonts w:ascii="Times New Roman" w:hAnsi="Times New Roman" w:cs="Times New Roman"/>
              </w:rPr>
              <w:t>Attainment Level*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8F4F4DB" w14:textId="2698E4C0" w:rsidR="002E1F72" w:rsidRPr="00D34B32" w:rsidRDefault="00D34B32" w:rsidP="00D34B32">
            <w:pPr>
              <w:pStyle w:val="TableParagraph"/>
              <w:rPr>
                <w:rFonts w:ascii="Times New Roman" w:hAnsi="Times New Roman" w:cs="Times New Roman"/>
              </w:rPr>
            </w:pPr>
            <w:r w:rsidRPr="00D34B32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D6A3A2C" w14:textId="5E0BF805" w:rsidR="002E1F72" w:rsidRPr="00D34B32" w:rsidRDefault="00D34B32" w:rsidP="00D34B32">
            <w:pPr>
              <w:pStyle w:val="TableParagraph"/>
              <w:ind w:right="68"/>
              <w:jc w:val="center"/>
              <w:rPr>
                <w:rFonts w:ascii="Times New Roman" w:hAnsi="Times New Roman" w:cs="Times New Roman"/>
              </w:rPr>
            </w:pPr>
            <w:r w:rsidRPr="00D34B32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06269E3" w14:textId="1A8CAFCC" w:rsidR="002E1F72" w:rsidRPr="00D34B32" w:rsidRDefault="00D34B32" w:rsidP="00D34B32">
            <w:pPr>
              <w:pStyle w:val="TableParagraph"/>
              <w:ind w:right="69"/>
              <w:jc w:val="center"/>
              <w:rPr>
                <w:rFonts w:ascii="Times New Roman" w:hAnsi="Times New Roman" w:cs="Times New Roman"/>
              </w:rPr>
            </w:pPr>
            <w:r w:rsidRPr="00D34B32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6E630D7" w14:textId="5C150A7A" w:rsidR="002E1F72" w:rsidRPr="00D34B32" w:rsidRDefault="00D34B32" w:rsidP="00D34B32">
            <w:pPr>
              <w:pStyle w:val="TableParagraph"/>
              <w:ind w:right="67"/>
              <w:jc w:val="center"/>
              <w:rPr>
                <w:rFonts w:ascii="Times New Roman" w:hAnsi="Times New Roman" w:cs="Times New Roman"/>
              </w:rPr>
            </w:pPr>
            <w:r w:rsidRPr="00D34B32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5EA951E" w14:textId="45BACB08" w:rsidR="002E1F72" w:rsidRPr="00D34B32" w:rsidRDefault="00D34B32" w:rsidP="00D34B32">
            <w:pPr>
              <w:pStyle w:val="TableParagraph"/>
              <w:ind w:right="166"/>
              <w:jc w:val="center"/>
              <w:rPr>
                <w:rFonts w:ascii="Times New Roman" w:hAnsi="Times New Roman" w:cs="Times New Roman"/>
              </w:rPr>
            </w:pPr>
            <w:r w:rsidRPr="00D34B32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C45D1BD" w14:textId="1746E513" w:rsidR="002E1F72" w:rsidRPr="00D34B32" w:rsidRDefault="00D34B32" w:rsidP="00D34B32">
            <w:pPr>
              <w:pStyle w:val="TableParagraph"/>
              <w:ind w:right="68"/>
              <w:jc w:val="center"/>
              <w:rPr>
                <w:rFonts w:ascii="Times New Roman" w:hAnsi="Times New Roman" w:cs="Times New Roman"/>
              </w:rPr>
            </w:pPr>
            <w:r w:rsidRPr="00D34B32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1E60D5EB" w14:textId="577B5893" w:rsidR="002E1F72" w:rsidRPr="00D34B32" w:rsidRDefault="00D34B32" w:rsidP="00D34B32">
            <w:pPr>
              <w:pStyle w:val="TableParagraph"/>
              <w:ind w:right="212"/>
              <w:jc w:val="center"/>
              <w:rPr>
                <w:rFonts w:ascii="Times New Roman" w:hAnsi="Times New Roman" w:cs="Times New Roman"/>
              </w:rPr>
            </w:pPr>
            <w:r w:rsidRPr="00D34B32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95CD2BD" w14:textId="35B0D6A1" w:rsidR="002E1F72" w:rsidRPr="00D34B32" w:rsidRDefault="00D34B32" w:rsidP="00D34B32">
            <w:pPr>
              <w:pStyle w:val="TableParagraph"/>
              <w:ind w:right="212"/>
              <w:jc w:val="center"/>
              <w:rPr>
                <w:rFonts w:ascii="Times New Roman" w:hAnsi="Times New Roman" w:cs="Times New Roman"/>
              </w:rPr>
            </w:pPr>
            <w:r w:rsidRPr="00D34B32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0628BBF" w14:textId="40B2F500" w:rsidR="002E1F72" w:rsidRPr="00D34B32" w:rsidRDefault="00D34B32" w:rsidP="00D34B32">
            <w:pPr>
              <w:pStyle w:val="TableParagraph"/>
              <w:ind w:right="213"/>
              <w:jc w:val="center"/>
              <w:rPr>
                <w:rFonts w:ascii="Times New Roman" w:hAnsi="Times New Roman" w:cs="Times New Roman"/>
              </w:rPr>
            </w:pPr>
            <w:r w:rsidRPr="00D34B32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CDE353F" w14:textId="6B9AB98B" w:rsidR="002E1F72" w:rsidRPr="00D34B32" w:rsidRDefault="00D34B32" w:rsidP="00D34B32">
            <w:pPr>
              <w:pStyle w:val="TableParagraph"/>
              <w:ind w:right="211"/>
              <w:jc w:val="center"/>
              <w:rPr>
                <w:rFonts w:ascii="Times New Roman" w:hAnsi="Times New Roman" w:cs="Times New Roman"/>
              </w:rPr>
            </w:pPr>
            <w:r w:rsidRPr="00D34B32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F7A6304" w14:textId="125AAB09" w:rsidR="002E1F72" w:rsidRPr="00D34B32" w:rsidRDefault="00D34B32" w:rsidP="00D34B32">
            <w:pPr>
              <w:pStyle w:val="TableParagraph"/>
              <w:ind w:left="210"/>
              <w:jc w:val="center"/>
              <w:rPr>
                <w:rFonts w:ascii="Times New Roman" w:hAnsi="Times New Roman" w:cs="Times New Roman"/>
              </w:rPr>
            </w:pPr>
            <w:r w:rsidRPr="00D34B32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931BF29" w14:textId="2BAC1CF7" w:rsidR="002E1F72" w:rsidRPr="00D34B32" w:rsidRDefault="00D34B32" w:rsidP="00D34B32">
            <w:pPr>
              <w:pStyle w:val="TableParagraph"/>
              <w:ind w:left="210"/>
              <w:jc w:val="center"/>
              <w:rPr>
                <w:rFonts w:ascii="Times New Roman" w:hAnsi="Times New Roman" w:cs="Times New Roman"/>
              </w:rPr>
            </w:pPr>
            <w:r w:rsidRPr="00D34B32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090808D" w14:textId="546352CC" w:rsidR="002E1F72" w:rsidRPr="00D34B32" w:rsidRDefault="00D34B32" w:rsidP="00D34B32">
            <w:pPr>
              <w:pStyle w:val="TableParagraph"/>
              <w:ind w:left="211"/>
              <w:jc w:val="center"/>
              <w:rPr>
                <w:rFonts w:ascii="Times New Roman" w:hAnsi="Times New Roman" w:cs="Times New Roman"/>
              </w:rPr>
            </w:pPr>
            <w:r w:rsidRPr="00D34B32"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FEEA407" w14:textId="6D6DB4C1" w:rsidR="002E1F72" w:rsidRPr="00D34B32" w:rsidRDefault="00D34B32" w:rsidP="00D34B32">
            <w:pPr>
              <w:pStyle w:val="TableParagraph"/>
              <w:ind w:left="245"/>
              <w:jc w:val="center"/>
              <w:rPr>
                <w:rFonts w:ascii="Times New Roman" w:hAnsi="Times New Roman" w:cs="Times New Roman"/>
              </w:rPr>
            </w:pPr>
            <w:r w:rsidRPr="00D34B32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A8B6CA0" w14:textId="5A595350" w:rsidR="002E1F72" w:rsidRPr="00D34B32" w:rsidRDefault="00D34B32" w:rsidP="00D34B32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9"/>
              </w:rPr>
            </w:pPr>
            <w:r w:rsidRPr="00D34B32">
              <w:rPr>
                <w:rFonts w:ascii="Times New Roman" w:hAnsi="Times New Roman" w:cs="Times New Roman"/>
              </w:rPr>
              <w:t>1.38</w:t>
            </w:r>
          </w:p>
          <w:p w14:paraId="21D2EB40" w14:textId="7718F9CB" w:rsidR="002E1F72" w:rsidRPr="00D34B32" w:rsidRDefault="002E1F72" w:rsidP="00D34B32">
            <w:pPr>
              <w:pStyle w:val="TableParagraph"/>
              <w:ind w:right="2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F72" w:rsidRPr="00A750AB" w14:paraId="50490011" w14:textId="77777777" w:rsidTr="00AE7A98">
        <w:trPr>
          <w:trHeight w:val="513"/>
        </w:trPr>
        <w:tc>
          <w:tcPr>
            <w:tcW w:w="12921" w:type="dxa"/>
            <w:gridSpan w:val="16"/>
            <w:shd w:val="clear" w:color="auto" w:fill="auto"/>
          </w:tcPr>
          <w:p w14:paraId="60D7C261" w14:textId="77777777" w:rsidR="002E1F72" w:rsidRPr="00A750AB" w:rsidRDefault="00F260CD">
            <w:pPr>
              <w:pStyle w:val="TableParagraph"/>
              <w:spacing w:before="3"/>
              <w:ind w:left="4306" w:right="4304"/>
              <w:jc w:val="center"/>
              <w:rPr>
                <w:rFonts w:ascii="Times New Roman" w:hAnsi="Times New Roman" w:cs="Times New Roman"/>
                <w:b/>
              </w:rPr>
            </w:pPr>
            <w:r w:rsidRPr="00A750AB">
              <w:rPr>
                <w:rFonts w:ascii="Times New Roman" w:hAnsi="Times New Roman" w:cs="Times New Roman"/>
                <w:b/>
              </w:rPr>
              <w:t>* = COA x M/3 (Refer to Step 6 for COA value)</w:t>
            </w:r>
          </w:p>
        </w:tc>
      </w:tr>
    </w:tbl>
    <w:p w14:paraId="1B947D8B" w14:textId="77777777" w:rsidR="00F260CD" w:rsidRPr="00A750AB" w:rsidRDefault="00F260CD">
      <w:pPr>
        <w:rPr>
          <w:rFonts w:ascii="Times New Roman" w:hAnsi="Times New Roman" w:cs="Times New Roman"/>
        </w:rPr>
      </w:pPr>
    </w:p>
    <w:sectPr w:rsidR="00F260CD" w:rsidRPr="00A750AB" w:rsidSect="007C622A">
      <w:pgSz w:w="16840" w:h="11910" w:orient="landscape"/>
      <w:pgMar w:top="1100" w:right="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6FD4F" w14:textId="77777777" w:rsidR="00AC098A" w:rsidRDefault="00AC098A" w:rsidP="00C448C3">
      <w:r>
        <w:separator/>
      </w:r>
    </w:p>
  </w:endnote>
  <w:endnote w:type="continuationSeparator" w:id="0">
    <w:p w14:paraId="703EC82F" w14:textId="77777777" w:rsidR="00AC098A" w:rsidRDefault="00AC098A" w:rsidP="00C4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5F9D" w14:textId="77777777" w:rsidR="000D4158" w:rsidRDefault="000D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C858" w14:textId="77777777" w:rsidR="000D4158" w:rsidRDefault="000D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44C5" w14:textId="77777777" w:rsidR="000D4158" w:rsidRDefault="000D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7B91B" w14:textId="77777777" w:rsidR="00AC098A" w:rsidRDefault="00AC098A" w:rsidP="00C448C3">
      <w:r>
        <w:separator/>
      </w:r>
    </w:p>
  </w:footnote>
  <w:footnote w:type="continuationSeparator" w:id="0">
    <w:p w14:paraId="7CE9D275" w14:textId="77777777" w:rsidR="00AC098A" w:rsidRDefault="00AC098A" w:rsidP="00C4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A7DA" w14:textId="77777777" w:rsidR="000D4158" w:rsidRDefault="00AC098A">
    <w:pPr>
      <w:pStyle w:val="Header"/>
    </w:pPr>
    <w:r>
      <w:rPr>
        <w:noProof/>
      </w:rPr>
      <w:pict w14:anchorId="6E6E8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81719" o:spid="_x0000_s2053" type="#_x0000_t75" alt="MZU logo" style="position:absolute;margin-left:0;margin-top:0;width:197.3pt;height:198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ZU logo" gain="19661f" blacklevel="22938f"/>
          <w10:wrap anchorx="margin" anchory="margin"/>
        </v:shape>
      </w:pict>
    </w:r>
    <w:r>
      <w:rPr>
        <w:noProof/>
      </w:rPr>
      <w:pict w14:anchorId="3E0E495C">
        <v:shape id="WordPictureWatermark393999626" o:spid="_x0000_s2052" type="#_x0000_t75" alt="images" style="position:absolute;margin-left:0;margin-top:0;width:526.5pt;height:526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AA93" w14:textId="77777777" w:rsidR="000D4158" w:rsidRDefault="00AC098A">
    <w:pPr>
      <w:pStyle w:val="Header"/>
    </w:pPr>
    <w:r>
      <w:rPr>
        <w:noProof/>
      </w:rPr>
      <w:pict w14:anchorId="6C52C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81720" o:spid="_x0000_s2051" type="#_x0000_t75" alt="MZU logo" style="position:absolute;margin-left:0;margin-top:0;width:197.3pt;height:198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ZU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58676" w14:textId="77777777" w:rsidR="000D4158" w:rsidRDefault="00AC098A">
    <w:pPr>
      <w:pStyle w:val="Header"/>
    </w:pPr>
    <w:r>
      <w:rPr>
        <w:noProof/>
      </w:rPr>
      <w:pict w14:anchorId="14EB3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81718" o:spid="_x0000_s2050" type="#_x0000_t75" alt="MZU logo" style="position:absolute;margin-left:0;margin-top:0;width:197.3pt;height:198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ZU logo" gain="19661f" blacklevel="22938f"/>
          <w10:wrap anchorx="margin" anchory="margin"/>
        </v:shape>
      </w:pict>
    </w:r>
    <w:r>
      <w:rPr>
        <w:noProof/>
      </w:rPr>
      <w:pict w14:anchorId="5370DA81">
        <v:shape id="WordPictureWatermark393999625" o:spid="_x0000_s2049" type="#_x0000_t75" alt="images" style="position:absolute;margin-left:0;margin-top:0;width:526.5pt;height:526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06A4"/>
    <w:multiLevelType w:val="hybridMultilevel"/>
    <w:tmpl w:val="E2EC0A56"/>
    <w:lvl w:ilvl="0" w:tplc="4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75B508C"/>
    <w:multiLevelType w:val="hybridMultilevel"/>
    <w:tmpl w:val="A99443FE"/>
    <w:lvl w:ilvl="0" w:tplc="C76E6EA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17E870DC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2" w:tplc="3A6E20C6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3" w:tplc="D4DA3AB4">
      <w:numFmt w:val="bullet"/>
      <w:lvlText w:val="•"/>
      <w:lvlJc w:val="left"/>
      <w:pPr>
        <w:ind w:left="5139" w:hanging="360"/>
      </w:pPr>
      <w:rPr>
        <w:rFonts w:hint="default"/>
        <w:lang w:val="en-US" w:eastAsia="en-US" w:bidi="ar-SA"/>
      </w:rPr>
    </w:lvl>
    <w:lvl w:ilvl="4" w:tplc="7E1C87E8">
      <w:numFmt w:val="bullet"/>
      <w:lvlText w:val="•"/>
      <w:lvlJc w:val="left"/>
      <w:pPr>
        <w:ind w:left="6579" w:hanging="360"/>
      </w:pPr>
      <w:rPr>
        <w:rFonts w:hint="default"/>
        <w:lang w:val="en-US" w:eastAsia="en-US" w:bidi="ar-SA"/>
      </w:rPr>
    </w:lvl>
    <w:lvl w:ilvl="5" w:tplc="3CEA27C6">
      <w:numFmt w:val="bullet"/>
      <w:lvlText w:val="•"/>
      <w:lvlJc w:val="left"/>
      <w:pPr>
        <w:ind w:left="8019" w:hanging="360"/>
      </w:pPr>
      <w:rPr>
        <w:rFonts w:hint="default"/>
        <w:lang w:val="en-US" w:eastAsia="en-US" w:bidi="ar-SA"/>
      </w:rPr>
    </w:lvl>
    <w:lvl w:ilvl="6" w:tplc="3EC22D70">
      <w:numFmt w:val="bullet"/>
      <w:lvlText w:val="•"/>
      <w:lvlJc w:val="left"/>
      <w:pPr>
        <w:ind w:left="9459" w:hanging="360"/>
      </w:pPr>
      <w:rPr>
        <w:rFonts w:hint="default"/>
        <w:lang w:val="en-US" w:eastAsia="en-US" w:bidi="ar-SA"/>
      </w:rPr>
    </w:lvl>
    <w:lvl w:ilvl="7" w:tplc="AF8645A8">
      <w:numFmt w:val="bullet"/>
      <w:lvlText w:val="•"/>
      <w:lvlJc w:val="left"/>
      <w:pPr>
        <w:ind w:left="10898" w:hanging="360"/>
      </w:pPr>
      <w:rPr>
        <w:rFonts w:hint="default"/>
        <w:lang w:val="en-US" w:eastAsia="en-US" w:bidi="ar-SA"/>
      </w:rPr>
    </w:lvl>
    <w:lvl w:ilvl="8" w:tplc="ABA68470">
      <w:numFmt w:val="bullet"/>
      <w:lvlText w:val="•"/>
      <w:lvlJc w:val="left"/>
      <w:pPr>
        <w:ind w:left="1233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F72"/>
    <w:rsid w:val="0004217D"/>
    <w:rsid w:val="000A1812"/>
    <w:rsid w:val="000A379C"/>
    <w:rsid w:val="000D4158"/>
    <w:rsid w:val="00174783"/>
    <w:rsid w:val="001B5CDA"/>
    <w:rsid w:val="001E2640"/>
    <w:rsid w:val="001E517B"/>
    <w:rsid w:val="00216BB2"/>
    <w:rsid w:val="002751F2"/>
    <w:rsid w:val="002A0268"/>
    <w:rsid w:val="002E1F72"/>
    <w:rsid w:val="003525F4"/>
    <w:rsid w:val="00376630"/>
    <w:rsid w:val="003918AF"/>
    <w:rsid w:val="003A07C9"/>
    <w:rsid w:val="003F5C10"/>
    <w:rsid w:val="004169C6"/>
    <w:rsid w:val="004266F8"/>
    <w:rsid w:val="004520A7"/>
    <w:rsid w:val="004916B0"/>
    <w:rsid w:val="004B434D"/>
    <w:rsid w:val="004E36C6"/>
    <w:rsid w:val="005D12C1"/>
    <w:rsid w:val="006305BF"/>
    <w:rsid w:val="00642A39"/>
    <w:rsid w:val="00653148"/>
    <w:rsid w:val="0066263B"/>
    <w:rsid w:val="00677857"/>
    <w:rsid w:val="006E09F6"/>
    <w:rsid w:val="006F2EFB"/>
    <w:rsid w:val="007C622A"/>
    <w:rsid w:val="008462FC"/>
    <w:rsid w:val="00860BE3"/>
    <w:rsid w:val="00896170"/>
    <w:rsid w:val="008A4F1A"/>
    <w:rsid w:val="008A69CE"/>
    <w:rsid w:val="008F2E7A"/>
    <w:rsid w:val="00A07227"/>
    <w:rsid w:val="00A27BFB"/>
    <w:rsid w:val="00A302BF"/>
    <w:rsid w:val="00A4538A"/>
    <w:rsid w:val="00A50DAC"/>
    <w:rsid w:val="00A750AB"/>
    <w:rsid w:val="00AC098A"/>
    <w:rsid w:val="00AE0FDA"/>
    <w:rsid w:val="00AE7A98"/>
    <w:rsid w:val="00B67768"/>
    <w:rsid w:val="00B7667C"/>
    <w:rsid w:val="00BE2262"/>
    <w:rsid w:val="00C21001"/>
    <w:rsid w:val="00C22141"/>
    <w:rsid w:val="00C448C3"/>
    <w:rsid w:val="00CE2E8E"/>
    <w:rsid w:val="00D34B32"/>
    <w:rsid w:val="00D4270F"/>
    <w:rsid w:val="00D91B07"/>
    <w:rsid w:val="00DB7875"/>
    <w:rsid w:val="00DE7A0F"/>
    <w:rsid w:val="00E505FC"/>
    <w:rsid w:val="00E65874"/>
    <w:rsid w:val="00EA033E"/>
    <w:rsid w:val="00F260CD"/>
    <w:rsid w:val="00F53847"/>
    <w:rsid w:val="00F70C70"/>
    <w:rsid w:val="00FE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5B5184D"/>
  <w15:docId w15:val="{1537AD7E-2957-EF4C-9082-7FAF9A63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17B"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rsid w:val="001E517B"/>
    <w:pPr>
      <w:ind w:left="820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rsid w:val="001E517B"/>
    <w:pPr>
      <w:spacing w:before="205"/>
      <w:ind w:left="1333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517B"/>
    <w:rPr>
      <w:sz w:val="28"/>
      <w:szCs w:val="28"/>
    </w:rPr>
  </w:style>
  <w:style w:type="paragraph" w:styleId="Title">
    <w:name w:val="Title"/>
    <w:basedOn w:val="Normal"/>
    <w:uiPriority w:val="10"/>
    <w:qFormat/>
    <w:rsid w:val="001E517B"/>
    <w:pPr>
      <w:spacing w:before="35"/>
      <w:ind w:left="4233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1E517B"/>
    <w:pPr>
      <w:spacing w:before="207"/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1E517B"/>
  </w:style>
  <w:style w:type="table" w:styleId="TableGrid">
    <w:name w:val="Table Grid"/>
    <w:basedOn w:val="TableNormal"/>
    <w:uiPriority w:val="39"/>
    <w:rsid w:val="00B7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8C3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C44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8C3"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1A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E8B2A-B3B3-1140-ADAC-38D1F38B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12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Diwakar Tiwari</cp:lastModifiedBy>
  <cp:revision>29</cp:revision>
  <cp:lastPrinted>2024-02-23T07:18:00Z</cp:lastPrinted>
  <dcterms:created xsi:type="dcterms:W3CDTF">2023-09-06T01:50:00Z</dcterms:created>
  <dcterms:modified xsi:type="dcterms:W3CDTF">2024-03-05T10:27:00Z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2023-09-06T00:00:00Z</vt:filetime>
  </property>
</Properties>
</file>